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chiara-Colore5"/>
        <w:tblpPr w:leftFromText="141" w:rightFromText="141" w:vertAnchor="text" w:tblpXSpec="center" w:tblpY="1"/>
        <w:tblOverlap w:val="never"/>
        <w:tblW w:w="30501" w:type="dxa"/>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Look w:val="04A0" w:firstRow="1" w:lastRow="0" w:firstColumn="1" w:lastColumn="0" w:noHBand="0" w:noVBand="1"/>
      </w:tblPr>
      <w:tblGrid>
        <w:gridCol w:w="449"/>
        <w:gridCol w:w="1838"/>
        <w:gridCol w:w="1276"/>
        <w:gridCol w:w="1418"/>
        <w:gridCol w:w="855"/>
        <w:gridCol w:w="846"/>
        <w:gridCol w:w="2268"/>
        <w:gridCol w:w="992"/>
        <w:gridCol w:w="850"/>
        <w:gridCol w:w="1990"/>
        <w:gridCol w:w="709"/>
        <w:gridCol w:w="1950"/>
        <w:gridCol w:w="853"/>
        <w:gridCol w:w="735"/>
        <w:gridCol w:w="1281"/>
        <w:gridCol w:w="709"/>
        <w:gridCol w:w="709"/>
        <w:gridCol w:w="1134"/>
        <w:gridCol w:w="2268"/>
        <w:gridCol w:w="1559"/>
        <w:gridCol w:w="1984"/>
        <w:gridCol w:w="1134"/>
        <w:gridCol w:w="1134"/>
        <w:gridCol w:w="1560"/>
      </w:tblGrid>
      <w:tr w:rsidR="000B298C" w:rsidRPr="00594E3C" w:rsidTr="005C6896">
        <w:trPr>
          <w:cnfStyle w:val="100000000000" w:firstRow="1" w:lastRow="0" w:firstColumn="0" w:lastColumn="0" w:oddVBand="0" w:evenVBand="0" w:oddHBand="0" w:evenHBand="0" w:firstRowFirstColumn="0" w:firstRowLastColumn="0" w:lastRowFirstColumn="0" w:lastRowLastColumn="0"/>
          <w:trHeight w:val="943"/>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D9D9D9" w:themeFill="background1" w:themeFillShade="D9"/>
            <w:vAlign w:val="center"/>
          </w:tcPr>
          <w:p w:rsidR="00C46993" w:rsidRPr="00594E3C" w:rsidRDefault="00C46993" w:rsidP="005C6896">
            <w:pPr>
              <w:jc w:val="center"/>
              <w:rPr>
                <w:color w:val="002060"/>
                <w:sz w:val="12"/>
                <w:szCs w:val="12"/>
              </w:rPr>
            </w:pPr>
            <w:r w:rsidRPr="00594E3C">
              <w:rPr>
                <w:color w:val="002060"/>
                <w:sz w:val="12"/>
                <w:szCs w:val="12"/>
              </w:rPr>
              <w:t>N.</w:t>
            </w:r>
          </w:p>
        </w:tc>
        <w:tc>
          <w:tcPr>
            <w:tcW w:w="1838" w:type="dxa"/>
            <w:vMerge w:val="restart"/>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Denominazione del procedimento e descrizione sintetica</w:t>
            </w:r>
          </w:p>
        </w:tc>
        <w:tc>
          <w:tcPr>
            <w:tcW w:w="1276" w:type="dxa"/>
            <w:vMerge w:val="restart"/>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Normativa di riferimento</w:t>
            </w:r>
          </w:p>
        </w:tc>
        <w:tc>
          <w:tcPr>
            <w:tcW w:w="1418" w:type="dxa"/>
            <w:vMerge w:val="restart"/>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Unità Organizzativa Responsabile dell’istruttoria</w:t>
            </w:r>
          </w:p>
        </w:tc>
        <w:tc>
          <w:tcPr>
            <w:tcW w:w="3969" w:type="dxa"/>
            <w:gridSpan w:val="3"/>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Responsabile del procedimento</w:t>
            </w:r>
          </w:p>
        </w:tc>
        <w:tc>
          <w:tcPr>
            <w:tcW w:w="3832" w:type="dxa"/>
            <w:gridSpan w:val="3"/>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Ufficio competente all’adozione del provvedimento finale</w:t>
            </w:r>
          </w:p>
          <w:p w:rsidR="00F91973" w:rsidRPr="00594E3C" w:rsidRDefault="00F91973" w:rsidP="005C6896">
            <w:pPr>
              <w:spacing w:before="120"/>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Responsabile dell’Ufficio</w:t>
            </w:r>
          </w:p>
        </w:tc>
        <w:tc>
          <w:tcPr>
            <w:tcW w:w="3512" w:type="dxa"/>
            <w:gridSpan w:val="3"/>
            <w:shd w:val="clear" w:color="auto" w:fill="D9D9D9" w:themeFill="background1" w:themeFillShade="D9"/>
            <w:vAlign w:val="center"/>
          </w:tcPr>
          <w:p w:rsidR="00C4699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Modalità con le quali gli interessati possono ottenere le informazioni relative ai procedimenti in corso che li riguardino</w:t>
            </w:r>
          </w:p>
        </w:tc>
        <w:tc>
          <w:tcPr>
            <w:tcW w:w="735" w:type="dxa"/>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Termine di conclusione del procedimento</w:t>
            </w:r>
          </w:p>
        </w:tc>
        <w:tc>
          <w:tcPr>
            <w:tcW w:w="1281" w:type="dxa"/>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Procedimenti nei quali il provvedimento può essere sostituito da una dichiarazione dell’interessato</w:t>
            </w:r>
          </w:p>
        </w:tc>
        <w:tc>
          <w:tcPr>
            <w:tcW w:w="2552" w:type="dxa"/>
            <w:gridSpan w:val="3"/>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Significato del silenzio alla scadenza del termine</w:t>
            </w:r>
          </w:p>
        </w:tc>
        <w:tc>
          <w:tcPr>
            <w:tcW w:w="2268" w:type="dxa"/>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Strumenti di tutela amministrativa</w:t>
            </w:r>
          </w:p>
        </w:tc>
        <w:tc>
          <w:tcPr>
            <w:tcW w:w="1559" w:type="dxa"/>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Strumenti di tutela giurisdizionale</w:t>
            </w:r>
          </w:p>
        </w:tc>
        <w:tc>
          <w:tcPr>
            <w:tcW w:w="1984" w:type="dxa"/>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Modalità per effettuare pagamenti eventualmente necessari</w:t>
            </w:r>
          </w:p>
        </w:tc>
        <w:tc>
          <w:tcPr>
            <w:tcW w:w="3828" w:type="dxa"/>
            <w:gridSpan w:val="3"/>
            <w:shd w:val="clear" w:color="auto" w:fill="D9D9D9" w:themeFill="background1" w:themeFillShade="D9"/>
            <w:vAlign w:val="center"/>
          </w:tcPr>
          <w:p w:rsidR="00C46993" w:rsidRPr="00594E3C" w:rsidRDefault="00C4699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r w:rsidRPr="00594E3C">
              <w:rPr>
                <w:color w:val="002060"/>
                <w:sz w:val="12"/>
                <w:szCs w:val="12"/>
              </w:rPr>
              <w:t>Soggetto munito del potere sostituivo in caso di inerzia</w:t>
            </w:r>
          </w:p>
        </w:tc>
      </w:tr>
      <w:tr w:rsidR="00256516" w:rsidRPr="00594E3C" w:rsidTr="005C6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D9D9D9" w:themeFill="background1" w:themeFillShade="D9"/>
            <w:vAlign w:val="center"/>
          </w:tcPr>
          <w:p w:rsidR="00F91973" w:rsidRPr="00594E3C" w:rsidRDefault="00F91973" w:rsidP="005C6896">
            <w:pPr>
              <w:jc w:val="center"/>
              <w:rPr>
                <w:color w:val="002060"/>
                <w:sz w:val="12"/>
                <w:szCs w:val="12"/>
              </w:rPr>
            </w:pPr>
          </w:p>
        </w:tc>
        <w:tc>
          <w:tcPr>
            <w:tcW w:w="1838" w:type="dxa"/>
            <w:vMerge/>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1276" w:type="dxa"/>
            <w:vMerge/>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1418" w:type="dxa"/>
            <w:vMerge/>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855"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Cognome e Nome</w:t>
            </w:r>
          </w:p>
        </w:tc>
        <w:tc>
          <w:tcPr>
            <w:tcW w:w="846"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Tel.</w:t>
            </w:r>
          </w:p>
        </w:tc>
        <w:tc>
          <w:tcPr>
            <w:tcW w:w="2268"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r w:rsidRPr="00594E3C">
              <w:rPr>
                <w:b w:val="0"/>
                <w:bCs w:val="0"/>
                <w:i/>
                <w:color w:val="002060"/>
                <w:sz w:val="12"/>
                <w:szCs w:val="12"/>
              </w:rPr>
              <w:t>E-mail</w:t>
            </w:r>
          </w:p>
        </w:tc>
        <w:tc>
          <w:tcPr>
            <w:tcW w:w="992"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Cognome e Nome</w:t>
            </w:r>
          </w:p>
        </w:tc>
        <w:tc>
          <w:tcPr>
            <w:tcW w:w="850"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Tel.</w:t>
            </w:r>
          </w:p>
        </w:tc>
        <w:tc>
          <w:tcPr>
            <w:tcW w:w="1990"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r w:rsidRPr="00594E3C">
              <w:rPr>
                <w:b w:val="0"/>
                <w:bCs w:val="0"/>
                <w:i/>
                <w:color w:val="002060"/>
                <w:sz w:val="12"/>
                <w:szCs w:val="12"/>
              </w:rPr>
              <w:t>E-mail</w:t>
            </w:r>
          </w:p>
        </w:tc>
        <w:tc>
          <w:tcPr>
            <w:tcW w:w="709"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Tel.</w:t>
            </w:r>
          </w:p>
        </w:tc>
        <w:tc>
          <w:tcPr>
            <w:tcW w:w="1950"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r w:rsidRPr="00594E3C">
              <w:rPr>
                <w:b w:val="0"/>
                <w:bCs w:val="0"/>
                <w:i/>
                <w:color w:val="002060"/>
                <w:sz w:val="12"/>
                <w:szCs w:val="12"/>
              </w:rPr>
              <w:t>E-mail</w:t>
            </w:r>
          </w:p>
        </w:tc>
        <w:tc>
          <w:tcPr>
            <w:tcW w:w="853"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Ricevimento del pubblico</w:t>
            </w:r>
          </w:p>
        </w:tc>
        <w:tc>
          <w:tcPr>
            <w:tcW w:w="735"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Assenso</w:t>
            </w:r>
          </w:p>
        </w:tc>
        <w:tc>
          <w:tcPr>
            <w:tcW w:w="709"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Rigetto</w:t>
            </w:r>
          </w:p>
        </w:tc>
        <w:tc>
          <w:tcPr>
            <w:tcW w:w="1134"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r w:rsidRPr="00594E3C">
              <w:rPr>
                <w:b w:val="0"/>
                <w:bCs w:val="0"/>
                <w:i/>
                <w:color w:val="002060"/>
                <w:sz w:val="12"/>
                <w:szCs w:val="12"/>
              </w:rPr>
              <w:t>Inadempimento</w:t>
            </w:r>
          </w:p>
        </w:tc>
        <w:tc>
          <w:tcPr>
            <w:tcW w:w="2268"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134"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Cognome e Nome</w:t>
            </w:r>
          </w:p>
        </w:tc>
        <w:tc>
          <w:tcPr>
            <w:tcW w:w="1134" w:type="dxa"/>
            <w:shd w:val="clear" w:color="auto" w:fill="D9D9D9" w:themeFill="background1" w:themeFillShade="D9"/>
            <w:vAlign w:val="center"/>
          </w:tcPr>
          <w:p w:rsidR="00F91973" w:rsidRPr="00594E3C" w:rsidRDefault="00F91973" w:rsidP="005C6896">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Tel.</w:t>
            </w:r>
          </w:p>
        </w:tc>
        <w:tc>
          <w:tcPr>
            <w:tcW w:w="1560" w:type="dxa"/>
            <w:shd w:val="clear" w:color="auto" w:fill="D9D9D9" w:themeFill="background1" w:themeFillShade="D9"/>
            <w:vAlign w:val="center"/>
          </w:tcPr>
          <w:p w:rsidR="00F91973" w:rsidRPr="00594E3C" w:rsidRDefault="00100F06" w:rsidP="005C6896">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r w:rsidRPr="00594E3C">
              <w:rPr>
                <w:b w:val="0"/>
                <w:bCs w:val="0"/>
                <w:i/>
                <w:color w:val="002060"/>
                <w:sz w:val="12"/>
                <w:szCs w:val="12"/>
              </w:rPr>
              <w:t>E-mail</w:t>
            </w:r>
          </w:p>
        </w:tc>
      </w:tr>
      <w:tr w:rsidR="000A46CC" w:rsidRPr="00594E3C" w:rsidTr="00E83B21">
        <w:trPr>
          <w:cnfStyle w:val="100000000000" w:firstRow="1" w:lastRow="0" w:firstColumn="0" w:lastColumn="0" w:oddVBand="0" w:evenVBand="0" w:oddHBand="0" w:evenHBand="0" w:firstRowFirstColumn="0" w:firstRowLastColumn="0" w:lastRowFirstColumn="0" w:lastRowLastColumn="0"/>
          <w:trHeight w:val="572"/>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0A46CC" w:rsidRPr="00594E3C" w:rsidRDefault="000A46CC" w:rsidP="000A46CC">
            <w:pPr>
              <w:jc w:val="center"/>
              <w:rPr>
                <w:b w:val="0"/>
                <w:color w:val="002060"/>
                <w:sz w:val="12"/>
                <w:szCs w:val="12"/>
              </w:rPr>
            </w:pPr>
            <w:r w:rsidRPr="00594E3C">
              <w:rPr>
                <w:b w:val="0"/>
                <w:color w:val="002060"/>
                <w:sz w:val="12"/>
                <w:szCs w:val="12"/>
              </w:rPr>
              <w:t>1</w:t>
            </w:r>
          </w:p>
        </w:tc>
        <w:tc>
          <w:tcPr>
            <w:tcW w:w="183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Procedure di acquisto in economia di beni e servizi </w:t>
            </w:r>
            <w:r>
              <w:rPr>
                <w:b w:val="0"/>
                <w:color w:val="002060"/>
                <w:sz w:val="12"/>
                <w:szCs w:val="12"/>
              </w:rPr>
              <w:t>(</w:t>
            </w:r>
            <w:r w:rsidRPr="00594E3C">
              <w:rPr>
                <w:b w:val="0"/>
                <w:color w:val="002060"/>
                <w:sz w:val="12"/>
                <w:szCs w:val="12"/>
              </w:rPr>
              <w:t>fino a</w:t>
            </w:r>
            <w:r>
              <w:rPr>
                <w:b w:val="0"/>
                <w:color w:val="002060"/>
                <w:sz w:val="12"/>
                <w:szCs w:val="12"/>
              </w:rPr>
              <w:t xml:space="preserve">l limite massimo di € 5.000,00 - </w:t>
            </w:r>
            <w:r w:rsidRPr="00594E3C">
              <w:rPr>
                <w:b w:val="0"/>
                <w:color w:val="002060"/>
                <w:sz w:val="12"/>
                <w:szCs w:val="12"/>
              </w:rPr>
              <w:t>IVA esclusa)</w:t>
            </w:r>
          </w:p>
        </w:tc>
        <w:tc>
          <w:tcPr>
            <w:tcW w:w="1276"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roofErr w:type="spellStart"/>
            <w:r w:rsidRPr="00594E3C">
              <w:rPr>
                <w:b w:val="0"/>
                <w:color w:val="002060"/>
                <w:sz w:val="12"/>
                <w:szCs w:val="12"/>
              </w:rPr>
              <w:t>D.Lgs.</w:t>
            </w:r>
            <w:proofErr w:type="spellEnd"/>
            <w:r w:rsidRPr="00594E3C">
              <w:rPr>
                <w:b w:val="0"/>
                <w:color w:val="002060"/>
                <w:sz w:val="12"/>
                <w:szCs w:val="12"/>
              </w:rPr>
              <w:t xml:space="preserve"> 18 aprile 2016, n. 50 e </w:t>
            </w:r>
            <w:proofErr w:type="spellStart"/>
            <w:r w:rsidRPr="00594E3C">
              <w:rPr>
                <w:b w:val="0"/>
                <w:color w:val="002060"/>
                <w:sz w:val="12"/>
                <w:szCs w:val="12"/>
              </w:rPr>
              <w:t>ss.mm.ii</w:t>
            </w:r>
            <w:proofErr w:type="spellEnd"/>
            <w:r w:rsidRPr="00594E3C">
              <w:rPr>
                <w:b w:val="0"/>
                <w:color w:val="002060"/>
                <w:sz w:val="12"/>
                <w:szCs w:val="12"/>
              </w:rPr>
              <w:t>.</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0A46CC" w:rsidRPr="00594E3C" w:rsidRDefault="000A46CC" w:rsidP="000A46CC">
            <w:pPr>
              <w:pStyle w:val="Paragrafoelenco"/>
              <w:ind w:left="8"/>
              <w:contextualSpacing w:val="0"/>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p>
        </w:tc>
        <w:tc>
          <w:tcPr>
            <w:tcW w:w="855"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46"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226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992"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vMerge w:val="restart"/>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bCs w:val="0"/>
                <w:i/>
                <w:color w:val="002060"/>
                <w:sz w:val="12"/>
                <w:szCs w:val="12"/>
              </w:rPr>
              <w:t>8020</w:t>
            </w:r>
            <w:r>
              <w:rPr>
                <w:b w:val="0"/>
                <w:bCs w:val="0"/>
                <w:i/>
                <w:color w:val="002060"/>
                <w:sz w:val="12"/>
                <w:szCs w:val="12"/>
              </w:rPr>
              <w:t>924</w:t>
            </w:r>
          </w:p>
        </w:tc>
        <w:tc>
          <w:tcPr>
            <w:tcW w:w="1950"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3"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T</w:t>
            </w:r>
            <w:r w:rsidRPr="00594E3C">
              <w:rPr>
                <w:b w:val="0"/>
                <w:bCs w:val="0"/>
                <w:color w:val="002060"/>
                <w:sz w:val="12"/>
                <w:szCs w:val="12"/>
              </w:rPr>
              <w:t>ermini di legge</w:t>
            </w:r>
          </w:p>
        </w:tc>
        <w:tc>
          <w:tcPr>
            <w:tcW w:w="1281"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Non contemplato</w:t>
            </w:r>
          </w:p>
        </w:tc>
        <w:tc>
          <w:tcPr>
            <w:tcW w:w="70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Non contemplata</w:t>
            </w:r>
          </w:p>
        </w:tc>
        <w:tc>
          <w:tcPr>
            <w:tcW w:w="3828" w:type="dxa"/>
            <w:gridSpan w:val="3"/>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Non contemplato</w:t>
            </w:r>
          </w:p>
        </w:tc>
      </w:tr>
      <w:tr w:rsidR="000A46CC" w:rsidRPr="00594E3C" w:rsidTr="00E83B21">
        <w:trPr>
          <w:cnfStyle w:val="100000000000" w:firstRow="1" w:lastRow="0" w:firstColumn="0" w:lastColumn="0" w:oddVBand="0" w:evenVBand="0" w:oddHBand="0" w:evenHBand="0" w:firstRowFirstColumn="0" w:firstRowLastColumn="0" w:lastRowFirstColumn="0" w:lastRowLastColumn="0"/>
          <w:trHeight w:val="666"/>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0A46CC" w:rsidRPr="00594E3C" w:rsidRDefault="000A46CC" w:rsidP="00E83B21">
            <w:pPr>
              <w:jc w:val="center"/>
              <w:rPr>
                <w:b w:val="0"/>
                <w:color w:val="002060"/>
                <w:sz w:val="12"/>
                <w:szCs w:val="12"/>
              </w:rPr>
            </w:pPr>
          </w:p>
        </w:tc>
        <w:tc>
          <w:tcPr>
            <w:tcW w:w="1838"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0A46CC" w:rsidRPr="00594E3C" w:rsidRDefault="000A46CC" w:rsidP="00E83B21">
            <w:pPr>
              <w:ind w:firstLine="8"/>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855"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46"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2268"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992"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950" w:type="dxa"/>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853"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35"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0A46CC" w:rsidRPr="00594E3C" w:rsidTr="00E83B21">
        <w:trPr>
          <w:cnfStyle w:val="100000000000" w:firstRow="1" w:lastRow="0" w:firstColumn="0" w:lastColumn="0" w:oddVBand="0" w:evenVBand="0" w:oddHBand="0" w:evenHBand="0" w:firstRowFirstColumn="0" w:firstRowLastColumn="0" w:lastRowFirstColumn="0" w:lastRowLastColumn="0"/>
          <w:trHeight w:val="774"/>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0A46CC" w:rsidRPr="00594E3C" w:rsidRDefault="000A46CC" w:rsidP="00E83B21">
            <w:pPr>
              <w:jc w:val="center"/>
              <w:rPr>
                <w:b w:val="0"/>
                <w:color w:val="002060"/>
                <w:sz w:val="12"/>
                <w:szCs w:val="12"/>
              </w:rPr>
            </w:pPr>
          </w:p>
        </w:tc>
        <w:tc>
          <w:tcPr>
            <w:tcW w:w="1838"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0A46CC" w:rsidRPr="00594E3C" w:rsidRDefault="000A46CC" w:rsidP="00E83B21">
            <w:pPr>
              <w:ind w:firstLine="8"/>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855"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46"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2268"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992"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950" w:type="dxa"/>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curioso.mario@aslteramo.it</w:t>
            </w:r>
          </w:p>
        </w:tc>
        <w:tc>
          <w:tcPr>
            <w:tcW w:w="853"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35"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0A46CC" w:rsidRPr="00594E3C" w:rsidTr="00795351">
        <w:trPr>
          <w:cnfStyle w:val="100000000000" w:firstRow="1" w:lastRow="0" w:firstColumn="0" w:lastColumn="0" w:oddVBand="0" w:evenVBand="0" w:oddHBand="0" w:evenHBand="0" w:firstRowFirstColumn="0" w:firstRowLastColumn="0" w:lastRowFirstColumn="0" w:lastRowLastColumn="0"/>
          <w:trHeight w:val="1862"/>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0A46CC" w:rsidRPr="00594E3C" w:rsidRDefault="000A46CC" w:rsidP="00E83B21">
            <w:pPr>
              <w:jc w:val="center"/>
              <w:rPr>
                <w:b w:val="0"/>
                <w:color w:val="002060"/>
                <w:sz w:val="12"/>
                <w:szCs w:val="12"/>
              </w:rPr>
            </w:pPr>
          </w:p>
        </w:tc>
        <w:tc>
          <w:tcPr>
            <w:tcW w:w="1838"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0A46CC" w:rsidRPr="00594E3C" w:rsidRDefault="000A46CC" w:rsidP="00E83B21">
            <w:pPr>
              <w:ind w:firstLine="8"/>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855"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46"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2268"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992"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950" w:type="dxa"/>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853"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35"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0A46CC" w:rsidRPr="00594E3C" w:rsidRDefault="000A46CC"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0A46CC"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0A46CC" w:rsidRPr="00594E3C" w:rsidRDefault="000A46CC" w:rsidP="000A46CC">
            <w:pPr>
              <w:jc w:val="center"/>
              <w:rPr>
                <w:b w:val="0"/>
                <w:color w:val="002060"/>
                <w:sz w:val="12"/>
                <w:szCs w:val="12"/>
              </w:rPr>
            </w:pPr>
            <w:r w:rsidRPr="00594E3C">
              <w:rPr>
                <w:b w:val="0"/>
                <w:color w:val="002060"/>
                <w:sz w:val="12"/>
                <w:szCs w:val="12"/>
              </w:rPr>
              <w:t>2</w:t>
            </w:r>
          </w:p>
        </w:tc>
        <w:tc>
          <w:tcPr>
            <w:tcW w:w="183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Liquidazione </w:t>
            </w:r>
            <w:r>
              <w:rPr>
                <w:b w:val="0"/>
                <w:color w:val="002060"/>
                <w:sz w:val="12"/>
                <w:szCs w:val="12"/>
              </w:rPr>
              <w:t xml:space="preserve">delle </w:t>
            </w:r>
            <w:r w:rsidRPr="00594E3C">
              <w:rPr>
                <w:b w:val="0"/>
                <w:color w:val="002060"/>
                <w:sz w:val="12"/>
                <w:szCs w:val="12"/>
              </w:rPr>
              <w:t>fatture emesse per prestazioni sanitarie, consulenze e prodotti acquistati da strutture sanitarie extra-aziendali per pazienti ricoverati (convenzioni passive)</w:t>
            </w:r>
          </w:p>
        </w:tc>
        <w:tc>
          <w:tcPr>
            <w:tcW w:w="1276"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D.P.R. 26 ottobre 1972, n. 72</w:t>
            </w:r>
          </w:p>
        </w:tc>
        <w:tc>
          <w:tcPr>
            <w:tcW w:w="141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Alessandro Iannetti</w:t>
            </w:r>
          </w:p>
        </w:tc>
        <w:tc>
          <w:tcPr>
            <w:tcW w:w="846"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w:t>
            </w:r>
            <w:r>
              <w:rPr>
                <w:b w:val="0"/>
                <w:i/>
                <w:color w:val="002060"/>
                <w:sz w:val="12"/>
                <w:szCs w:val="12"/>
              </w:rPr>
              <w:t>10</w:t>
            </w:r>
          </w:p>
        </w:tc>
        <w:tc>
          <w:tcPr>
            <w:tcW w:w="226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alessandro.iannetti</w:t>
            </w:r>
            <w:r w:rsidRPr="00594E3C">
              <w:rPr>
                <w:b w:val="0"/>
                <w:bCs w:val="0"/>
                <w:i/>
                <w:color w:val="002060"/>
                <w:sz w:val="12"/>
                <w:szCs w:val="12"/>
              </w:rPr>
              <w:t>@aslteramo.it</w:t>
            </w:r>
          </w:p>
        </w:tc>
        <w:tc>
          <w:tcPr>
            <w:tcW w:w="992"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w:t>
            </w:r>
            <w:r>
              <w:rPr>
                <w:b w:val="0"/>
                <w:i/>
                <w:color w:val="002060"/>
                <w:sz w:val="12"/>
                <w:szCs w:val="12"/>
              </w:rPr>
              <w:t>10</w:t>
            </w:r>
          </w:p>
        </w:tc>
        <w:tc>
          <w:tcPr>
            <w:tcW w:w="1950"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alessandro.iannetti</w:t>
            </w:r>
            <w:r w:rsidRPr="00594E3C">
              <w:rPr>
                <w:b w:val="0"/>
                <w:bCs w:val="0"/>
                <w:i/>
                <w:color w:val="002060"/>
                <w:sz w:val="12"/>
                <w:szCs w:val="12"/>
              </w:rPr>
              <w:t>@aslteramo.it</w:t>
            </w:r>
          </w:p>
        </w:tc>
        <w:tc>
          <w:tcPr>
            <w:tcW w:w="853"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T</w:t>
            </w:r>
            <w:r w:rsidRPr="00594E3C">
              <w:rPr>
                <w:b w:val="0"/>
                <w:bCs w:val="0"/>
                <w:color w:val="002060"/>
                <w:sz w:val="12"/>
                <w:szCs w:val="12"/>
              </w:rPr>
              <w:t>ermini di legge</w:t>
            </w:r>
          </w:p>
        </w:tc>
        <w:tc>
          <w:tcPr>
            <w:tcW w:w="1281" w:type="dxa"/>
            <w:vMerge w:val="restart"/>
            <w:shd w:val="clear" w:color="auto" w:fill="EFF4FB"/>
            <w:vAlign w:val="center"/>
          </w:tcPr>
          <w:p w:rsidR="000A46CC" w:rsidRDefault="000A46CC" w:rsidP="000A46CC">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Non contemplata</w:t>
            </w:r>
          </w:p>
        </w:tc>
        <w:tc>
          <w:tcPr>
            <w:tcW w:w="3828" w:type="dxa"/>
            <w:gridSpan w:val="3"/>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Non contemplato</w:t>
            </w:r>
          </w:p>
        </w:tc>
      </w:tr>
      <w:tr w:rsidR="00256516"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E83B21" w:rsidRPr="00594E3C" w:rsidRDefault="00E83B21" w:rsidP="00E83B21">
            <w:pPr>
              <w:jc w:val="center"/>
              <w:rPr>
                <w:b w:val="0"/>
                <w:color w:val="002060"/>
                <w:sz w:val="12"/>
                <w:szCs w:val="12"/>
              </w:rPr>
            </w:pPr>
          </w:p>
        </w:tc>
        <w:tc>
          <w:tcPr>
            <w:tcW w:w="183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E83B21"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sidR="00E83B21" w:rsidRPr="00594E3C">
              <w:rPr>
                <w:b w:val="0"/>
                <w:color w:val="002060"/>
                <w:sz w:val="12"/>
                <w:szCs w:val="12"/>
              </w:rPr>
              <w:t>(</w:t>
            </w:r>
            <w:r>
              <w:rPr>
                <w:b w:val="0"/>
                <w:color w:val="002060"/>
                <w:sz w:val="12"/>
                <w:szCs w:val="12"/>
              </w:rPr>
              <w:t xml:space="preserve">sede </w:t>
            </w:r>
            <w:r w:rsidR="00E83B21" w:rsidRPr="00594E3C">
              <w:rPr>
                <w:b w:val="0"/>
                <w:color w:val="002060"/>
                <w:sz w:val="12"/>
                <w:szCs w:val="12"/>
              </w:rPr>
              <w:t>Giulianova)</w:t>
            </w:r>
          </w:p>
        </w:tc>
        <w:tc>
          <w:tcPr>
            <w:tcW w:w="855" w:type="dxa"/>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Mario</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Curioso</w:t>
            </w:r>
          </w:p>
        </w:tc>
        <w:tc>
          <w:tcPr>
            <w:tcW w:w="846" w:type="dxa"/>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8020924</w:t>
            </w:r>
          </w:p>
        </w:tc>
        <w:tc>
          <w:tcPr>
            <w:tcW w:w="226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i/>
                <w:color w:val="002060"/>
                <w:sz w:val="12"/>
                <w:szCs w:val="12"/>
              </w:rPr>
              <w:t>curioso.mario@aslteramo.it</w:t>
            </w:r>
          </w:p>
        </w:tc>
        <w:tc>
          <w:tcPr>
            <w:tcW w:w="992"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8020924</w:t>
            </w:r>
          </w:p>
        </w:tc>
        <w:tc>
          <w:tcPr>
            <w:tcW w:w="19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i/>
                <w:color w:val="002060"/>
                <w:sz w:val="12"/>
                <w:szCs w:val="12"/>
              </w:rPr>
              <w:t>curioso.mario@aslteramo.it</w:t>
            </w:r>
          </w:p>
        </w:tc>
        <w:tc>
          <w:tcPr>
            <w:tcW w:w="853"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256516"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E83B21" w:rsidRPr="00594E3C" w:rsidRDefault="00E83B21" w:rsidP="00E83B21">
            <w:pPr>
              <w:jc w:val="center"/>
              <w:rPr>
                <w:b w:val="0"/>
                <w:color w:val="002060"/>
                <w:sz w:val="12"/>
                <w:szCs w:val="12"/>
              </w:rPr>
            </w:pPr>
          </w:p>
        </w:tc>
        <w:tc>
          <w:tcPr>
            <w:tcW w:w="183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E83B21" w:rsidRPr="00594E3C" w:rsidRDefault="00E83B21" w:rsidP="006433AF">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sidR="000A46CC">
              <w:rPr>
                <w:b w:val="0"/>
                <w:color w:val="002060"/>
                <w:sz w:val="12"/>
                <w:szCs w:val="12"/>
              </w:rPr>
              <w:t xml:space="preserve">Attività </w:t>
            </w:r>
            <w:r w:rsidR="000A46CC" w:rsidRPr="00594E3C">
              <w:rPr>
                <w:b w:val="0"/>
                <w:color w:val="002060"/>
                <w:sz w:val="12"/>
                <w:szCs w:val="12"/>
              </w:rPr>
              <w:t>Amministrative</w:t>
            </w:r>
            <w:r w:rsidR="000A46CC">
              <w:rPr>
                <w:b w:val="0"/>
                <w:color w:val="002060"/>
                <w:sz w:val="12"/>
                <w:szCs w:val="12"/>
              </w:rPr>
              <w:t xml:space="preserve"> Presidi Ospedalieri</w:t>
            </w:r>
            <w:r w:rsidRPr="00594E3C">
              <w:rPr>
                <w:b w:val="0"/>
                <w:color w:val="002060"/>
                <w:sz w:val="12"/>
                <w:szCs w:val="12"/>
              </w:rPr>
              <w:t xml:space="preserve"> (</w:t>
            </w:r>
            <w:r w:rsidR="000A46CC">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Orlando</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Vespertino</w:t>
            </w:r>
          </w:p>
        </w:tc>
        <w:tc>
          <w:tcPr>
            <w:tcW w:w="846" w:type="dxa"/>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888518</w:t>
            </w:r>
          </w:p>
        </w:tc>
        <w:tc>
          <w:tcPr>
            <w:tcW w:w="226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orlando.vespertino@aslteramo.it</w:t>
            </w:r>
          </w:p>
        </w:tc>
        <w:tc>
          <w:tcPr>
            <w:tcW w:w="992"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888518</w:t>
            </w:r>
          </w:p>
        </w:tc>
        <w:tc>
          <w:tcPr>
            <w:tcW w:w="19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orlando.vespertino@aslteramo.it</w:t>
            </w:r>
          </w:p>
        </w:tc>
        <w:tc>
          <w:tcPr>
            <w:tcW w:w="853"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256516"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tcBorders>
              <w:bottom w:val="nil"/>
            </w:tcBorders>
            <w:shd w:val="clear" w:color="auto" w:fill="EFF4FB"/>
            <w:vAlign w:val="center"/>
          </w:tcPr>
          <w:p w:rsidR="00E83B21" w:rsidRPr="00594E3C" w:rsidRDefault="00E83B21" w:rsidP="00E83B21">
            <w:pPr>
              <w:jc w:val="center"/>
              <w:rPr>
                <w:b w:val="0"/>
                <w:color w:val="002060"/>
                <w:sz w:val="12"/>
                <w:szCs w:val="12"/>
              </w:rPr>
            </w:pPr>
          </w:p>
        </w:tc>
        <w:tc>
          <w:tcPr>
            <w:tcW w:w="1838"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bottom w:val="nil"/>
            </w:tcBorders>
            <w:shd w:val="clear" w:color="auto" w:fill="EFF4FB"/>
            <w:vAlign w:val="center"/>
          </w:tcPr>
          <w:p w:rsidR="00E83B21" w:rsidRPr="00594E3C" w:rsidRDefault="00E83B21" w:rsidP="006433AF">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sidR="000A46CC">
              <w:rPr>
                <w:b w:val="0"/>
                <w:color w:val="002060"/>
                <w:sz w:val="12"/>
                <w:szCs w:val="12"/>
              </w:rPr>
              <w:t xml:space="preserve">Attività </w:t>
            </w:r>
            <w:r w:rsidR="000A46CC" w:rsidRPr="00594E3C">
              <w:rPr>
                <w:b w:val="0"/>
                <w:color w:val="002060"/>
                <w:sz w:val="12"/>
                <w:szCs w:val="12"/>
              </w:rPr>
              <w:t>Amministrative</w:t>
            </w:r>
            <w:r w:rsidR="000A46CC">
              <w:rPr>
                <w:b w:val="0"/>
                <w:color w:val="002060"/>
                <w:sz w:val="12"/>
                <w:szCs w:val="12"/>
              </w:rPr>
              <w:t xml:space="preserve"> Presidi Ospedalieri</w:t>
            </w:r>
            <w:r w:rsidRPr="00594E3C">
              <w:rPr>
                <w:b w:val="0"/>
                <w:color w:val="002060"/>
                <w:sz w:val="12"/>
                <w:szCs w:val="12"/>
              </w:rPr>
              <w:t xml:space="preserve"> (</w:t>
            </w:r>
            <w:r w:rsidR="000A46CC">
              <w:rPr>
                <w:b w:val="0"/>
                <w:color w:val="002060"/>
                <w:sz w:val="12"/>
                <w:szCs w:val="12"/>
              </w:rPr>
              <w:t>sede</w:t>
            </w:r>
            <w:r w:rsidRPr="00594E3C">
              <w:rPr>
                <w:b w:val="0"/>
                <w:color w:val="002060"/>
                <w:sz w:val="12"/>
                <w:szCs w:val="12"/>
              </w:rPr>
              <w:t xml:space="preserve"> Teramo)</w:t>
            </w:r>
          </w:p>
        </w:tc>
        <w:tc>
          <w:tcPr>
            <w:tcW w:w="855" w:type="dxa"/>
            <w:tcBorders>
              <w:bottom w:val="nil"/>
            </w:tcBorders>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Giuseppe</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Fulgenzi</w:t>
            </w:r>
          </w:p>
        </w:tc>
        <w:tc>
          <w:tcPr>
            <w:tcW w:w="846" w:type="dxa"/>
            <w:tcBorders>
              <w:bottom w:val="nil"/>
            </w:tcBorders>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429772</w:t>
            </w:r>
          </w:p>
        </w:tc>
        <w:tc>
          <w:tcPr>
            <w:tcW w:w="2268"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i/>
                <w:color w:val="002060"/>
                <w:sz w:val="12"/>
                <w:szCs w:val="12"/>
              </w:rPr>
              <w:t>giuseppe.fu</w:t>
            </w:r>
            <w:r>
              <w:rPr>
                <w:b w:val="0"/>
                <w:i/>
                <w:color w:val="002060"/>
                <w:sz w:val="12"/>
                <w:szCs w:val="12"/>
              </w:rPr>
              <w:t>lgenzi</w:t>
            </w:r>
            <w:r w:rsidRPr="00594E3C">
              <w:rPr>
                <w:b w:val="0"/>
                <w:i/>
                <w:color w:val="002060"/>
                <w:sz w:val="12"/>
                <w:szCs w:val="12"/>
              </w:rPr>
              <w:t>@aslteramo.it</w:t>
            </w:r>
          </w:p>
        </w:tc>
        <w:tc>
          <w:tcPr>
            <w:tcW w:w="992"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bottom w:val="nil"/>
            </w:tcBorders>
            <w:shd w:val="clear" w:color="auto" w:fill="EFF4FB"/>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429772</w:t>
            </w:r>
          </w:p>
        </w:tc>
        <w:tc>
          <w:tcPr>
            <w:tcW w:w="1950"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i/>
                <w:color w:val="002060"/>
                <w:sz w:val="12"/>
                <w:szCs w:val="12"/>
              </w:rPr>
              <w:t>giuseppe.fu</w:t>
            </w:r>
            <w:r>
              <w:rPr>
                <w:b w:val="0"/>
                <w:i/>
                <w:color w:val="002060"/>
                <w:sz w:val="12"/>
                <w:szCs w:val="12"/>
              </w:rPr>
              <w:t>lgenzi</w:t>
            </w:r>
            <w:r w:rsidRPr="00594E3C">
              <w:rPr>
                <w:b w:val="0"/>
                <w:i/>
                <w:color w:val="002060"/>
                <w:sz w:val="12"/>
                <w:szCs w:val="12"/>
              </w:rPr>
              <w:t>@aslteramo.it</w:t>
            </w:r>
          </w:p>
        </w:tc>
        <w:tc>
          <w:tcPr>
            <w:tcW w:w="853"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E83B21" w:rsidRPr="00594E3C" w:rsidTr="00E83B21">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49" w:type="dxa"/>
            <w:tcBorders>
              <w:left w:val="nil"/>
              <w:bottom w:val="nil"/>
              <w:right w:val="nil"/>
            </w:tcBorders>
            <w:shd w:val="clear" w:color="auto" w:fill="auto"/>
            <w:vAlign w:val="center"/>
          </w:tcPr>
          <w:p w:rsidR="00E83B21" w:rsidRPr="00594E3C" w:rsidRDefault="00E83B21" w:rsidP="00E83B21">
            <w:pPr>
              <w:jc w:val="center"/>
              <w:rPr>
                <w:color w:val="002060"/>
                <w:sz w:val="12"/>
                <w:szCs w:val="12"/>
              </w:rPr>
            </w:pPr>
          </w:p>
        </w:tc>
        <w:tc>
          <w:tcPr>
            <w:tcW w:w="183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1276"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141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855"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46"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226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992"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5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199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195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53"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tcBorders>
              <w:left w:val="nil"/>
              <w:bottom w:val="nil"/>
              <w:right w:val="nil"/>
            </w:tcBorders>
            <w:shd w:val="clear" w:color="auto" w:fill="auto"/>
            <w:vAlign w:val="center"/>
          </w:tcPr>
          <w:p w:rsidR="00E83B21" w:rsidRPr="00356489"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2268"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tcBorders>
              <w:left w:val="nil"/>
              <w:bottom w:val="nil"/>
              <w:right w:val="nil"/>
            </w:tcBorders>
            <w:shd w:val="clear" w:color="auto" w:fill="auto"/>
            <w:vAlign w:val="center"/>
          </w:tcPr>
          <w:p w:rsidR="00E83B21" w:rsidRPr="005B42EF"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3828" w:type="dxa"/>
            <w:gridSpan w:val="3"/>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r>
      <w:tr w:rsidR="000A46CC" w:rsidRPr="00594E3C" w:rsidTr="00991BAE">
        <w:trPr>
          <w:cnfStyle w:val="100000000000" w:firstRow="1" w:lastRow="0" w:firstColumn="0" w:lastColumn="0" w:oddVBand="0" w:evenVBand="0" w:oddHBand="0" w:evenHBand="0" w:firstRowFirstColumn="0" w:firstRowLastColumn="0" w:lastRowFirstColumn="0" w:lastRowLastColumn="0"/>
          <w:trHeight w:val="1594"/>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0A46CC" w:rsidRPr="00594E3C" w:rsidRDefault="000A46CC" w:rsidP="000A46CC">
            <w:pPr>
              <w:jc w:val="center"/>
              <w:rPr>
                <w:b w:val="0"/>
                <w:color w:val="002060"/>
                <w:sz w:val="12"/>
                <w:szCs w:val="12"/>
              </w:rPr>
            </w:pPr>
            <w:r w:rsidRPr="00594E3C">
              <w:rPr>
                <w:b w:val="0"/>
                <w:color w:val="002060"/>
                <w:sz w:val="12"/>
                <w:szCs w:val="12"/>
              </w:rPr>
              <w:t>3</w:t>
            </w:r>
          </w:p>
        </w:tc>
        <w:tc>
          <w:tcPr>
            <w:tcW w:w="183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Liquidazione dei compensi per attività di certificazione medico-legale resa per conto dell’INAIL - personale dell’area della dirigenza dell’U.O. Pronto Soccorso</w:t>
            </w:r>
          </w:p>
        </w:tc>
        <w:tc>
          <w:tcPr>
            <w:tcW w:w="1276"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D.P.R. 30 giugno 1965, n. 1124</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Regolamento aziendale concernente la disciplina dell’attività libero professionale intramuraria del personale medico e veterinario e delle altre professionalità del ruolo sanitario (approvato con Deliberazione n. 1.120 del 31 dicembre 2003 e modificato con Deliberazione n. 264 del 10 marzo 2009 e revisionato con Deliberazione n. 1.103 dell’11 novembre 2013)</w:t>
            </w:r>
          </w:p>
        </w:tc>
        <w:tc>
          <w:tcPr>
            <w:tcW w:w="141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Katia</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Catelli</w:t>
            </w:r>
          </w:p>
        </w:tc>
        <w:tc>
          <w:tcPr>
            <w:tcW w:w="846"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8707368</w:t>
            </w:r>
          </w:p>
        </w:tc>
        <w:tc>
          <w:tcPr>
            <w:tcW w:w="226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katia.catelli@aslteramo.it</w:t>
            </w:r>
          </w:p>
        </w:tc>
        <w:tc>
          <w:tcPr>
            <w:tcW w:w="992"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8707368</w:t>
            </w:r>
          </w:p>
        </w:tc>
        <w:tc>
          <w:tcPr>
            <w:tcW w:w="1950"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katia.catelli@aslteramo.it</w:t>
            </w:r>
          </w:p>
        </w:tc>
        <w:tc>
          <w:tcPr>
            <w:tcW w:w="853"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w:t>
            </w:r>
            <w:r w:rsidRPr="00594E3C">
              <w:rPr>
                <w:b w:val="0"/>
                <w:bCs w:val="0"/>
                <w:color w:val="002060"/>
                <w:sz w:val="12"/>
                <w:szCs w:val="12"/>
              </w:rPr>
              <w:t>ntro 60 giorni dalla ricezione della comunicazione dell’avvenuto pagamento alla ASL del compenso dovuto dall’INAIL</w:t>
            </w:r>
          </w:p>
        </w:tc>
        <w:tc>
          <w:tcPr>
            <w:tcW w:w="1281" w:type="dxa"/>
            <w:vMerge w:val="restart"/>
            <w:shd w:val="clear" w:color="auto" w:fill="EFF4FB"/>
            <w:vAlign w:val="center"/>
          </w:tcPr>
          <w:p w:rsidR="000A46CC" w:rsidRDefault="000A46CC" w:rsidP="000A46CC">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Non contemplato</w:t>
            </w:r>
          </w:p>
        </w:tc>
      </w:tr>
      <w:tr w:rsidR="000A46CC" w:rsidRPr="00594E3C" w:rsidTr="00E83B21">
        <w:trPr>
          <w:cnfStyle w:val="100000000000" w:firstRow="1" w:lastRow="0" w:firstColumn="0" w:lastColumn="0" w:oddVBand="0" w:evenVBand="0" w:oddHBand="0" w:evenHBand="0" w:firstRowFirstColumn="0" w:firstRowLastColumn="0" w:lastRowFirstColumn="0" w:lastRowLastColumn="0"/>
          <w:trHeight w:val="663"/>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0A46CC" w:rsidRPr="00594E3C" w:rsidRDefault="000A46CC" w:rsidP="000A46CC">
            <w:pPr>
              <w:jc w:val="center"/>
              <w:rPr>
                <w:b w:val="0"/>
                <w:color w:val="002060"/>
                <w:sz w:val="12"/>
                <w:szCs w:val="12"/>
              </w:rPr>
            </w:pPr>
          </w:p>
        </w:tc>
        <w:tc>
          <w:tcPr>
            <w:tcW w:w="1838"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Di Pasquale</w:t>
            </w:r>
          </w:p>
        </w:tc>
        <w:tc>
          <w:tcPr>
            <w:tcW w:w="846"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8020942</w:t>
            </w:r>
          </w:p>
        </w:tc>
        <w:tc>
          <w:tcPr>
            <w:tcW w:w="226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dania.dipasquale@aslteramo.it</w:t>
            </w:r>
          </w:p>
        </w:tc>
        <w:tc>
          <w:tcPr>
            <w:tcW w:w="992"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8020942</w:t>
            </w:r>
          </w:p>
        </w:tc>
        <w:tc>
          <w:tcPr>
            <w:tcW w:w="1950"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dania.dipasquale@aslteramo.it</w:t>
            </w:r>
          </w:p>
        </w:tc>
        <w:tc>
          <w:tcPr>
            <w:tcW w:w="853"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0A46CC" w:rsidRPr="00594E3C" w:rsidTr="00991BAE">
        <w:trPr>
          <w:cnfStyle w:val="100000000000" w:firstRow="1" w:lastRow="0" w:firstColumn="0" w:lastColumn="0" w:oddVBand="0" w:evenVBand="0" w:oddHBand="0" w:evenHBand="0" w:firstRowFirstColumn="0" w:firstRowLastColumn="0" w:lastRowFirstColumn="0" w:lastRowLastColumn="0"/>
          <w:trHeight w:val="822"/>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0A46CC" w:rsidRPr="00594E3C" w:rsidRDefault="000A46CC" w:rsidP="000A46CC">
            <w:pPr>
              <w:jc w:val="center"/>
              <w:rPr>
                <w:b w:val="0"/>
                <w:color w:val="002060"/>
                <w:sz w:val="12"/>
                <w:szCs w:val="12"/>
              </w:rPr>
            </w:pPr>
          </w:p>
        </w:tc>
        <w:tc>
          <w:tcPr>
            <w:tcW w:w="1838"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Pompizi</w:t>
            </w:r>
          </w:p>
        </w:tc>
        <w:tc>
          <w:tcPr>
            <w:tcW w:w="846"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888506</w:t>
            </w:r>
          </w:p>
        </w:tc>
        <w:tc>
          <w:tcPr>
            <w:tcW w:w="226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ginetta.pompizi@aslteramo.it</w:t>
            </w:r>
          </w:p>
        </w:tc>
        <w:tc>
          <w:tcPr>
            <w:tcW w:w="992"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888506</w:t>
            </w:r>
          </w:p>
        </w:tc>
        <w:tc>
          <w:tcPr>
            <w:tcW w:w="1950"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ginetta.pompizi@aslteramo.it</w:t>
            </w:r>
          </w:p>
        </w:tc>
        <w:tc>
          <w:tcPr>
            <w:tcW w:w="853"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0A46CC" w:rsidRPr="00594E3C" w:rsidTr="00795351">
        <w:trPr>
          <w:cnfStyle w:val="100000000000" w:firstRow="1" w:lastRow="0" w:firstColumn="0" w:lastColumn="0" w:oddVBand="0" w:evenVBand="0" w:oddHBand="0" w:evenHBand="0" w:firstRowFirstColumn="0" w:firstRowLastColumn="0" w:lastRowFirstColumn="0" w:lastRowLastColumn="0"/>
          <w:trHeight w:val="3324"/>
          <w:tblHeader/>
        </w:trPr>
        <w:tc>
          <w:tcPr>
            <w:cnfStyle w:val="001000000000" w:firstRow="0" w:lastRow="0" w:firstColumn="1" w:lastColumn="0" w:oddVBand="0" w:evenVBand="0" w:oddHBand="0" w:evenHBand="0" w:firstRowFirstColumn="0" w:firstRowLastColumn="0" w:lastRowFirstColumn="0" w:lastRowLastColumn="0"/>
            <w:tcW w:w="449" w:type="dxa"/>
            <w:vMerge/>
            <w:tcBorders>
              <w:bottom w:val="nil"/>
            </w:tcBorders>
            <w:shd w:val="clear" w:color="auto" w:fill="EFF4FB"/>
            <w:vAlign w:val="center"/>
          </w:tcPr>
          <w:p w:rsidR="000A46CC" w:rsidRPr="00594E3C" w:rsidRDefault="000A46CC" w:rsidP="000A46CC">
            <w:pPr>
              <w:jc w:val="center"/>
              <w:rPr>
                <w:b w:val="0"/>
                <w:color w:val="002060"/>
                <w:sz w:val="12"/>
                <w:szCs w:val="12"/>
              </w:rPr>
            </w:pPr>
          </w:p>
        </w:tc>
        <w:tc>
          <w:tcPr>
            <w:tcW w:w="1838"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Daniela</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Alonzo</w:t>
            </w:r>
          </w:p>
        </w:tc>
        <w:tc>
          <w:tcPr>
            <w:tcW w:w="846" w:type="dxa"/>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420259</w:t>
            </w:r>
          </w:p>
        </w:tc>
        <w:tc>
          <w:tcPr>
            <w:tcW w:w="2268" w:type="dxa"/>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daniela.alonzo@aslteramo.it</w:t>
            </w:r>
          </w:p>
        </w:tc>
        <w:tc>
          <w:tcPr>
            <w:tcW w:w="992"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420259</w:t>
            </w:r>
          </w:p>
        </w:tc>
        <w:tc>
          <w:tcPr>
            <w:tcW w:w="1950" w:type="dxa"/>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daniela.alonzo@aslteramo.it</w:t>
            </w:r>
          </w:p>
        </w:tc>
        <w:tc>
          <w:tcPr>
            <w:tcW w:w="853"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tcBorders>
              <w:bottom w:val="nil"/>
            </w:tcBorders>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0A46CC" w:rsidRPr="00594E3C" w:rsidTr="00E83B21">
        <w:trPr>
          <w:cnfStyle w:val="100000000000" w:firstRow="1" w:lastRow="0" w:firstColumn="0" w:lastColumn="0" w:oddVBand="0" w:evenVBand="0" w:oddHBand="0" w:evenHBand="0" w:firstRowFirstColumn="0" w:firstRowLastColumn="0" w:lastRowFirstColumn="0" w:lastRowLastColumn="0"/>
          <w:trHeight w:val="1352"/>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0A46CC" w:rsidRPr="00594E3C" w:rsidRDefault="000A46CC" w:rsidP="000A46CC">
            <w:pPr>
              <w:jc w:val="center"/>
              <w:rPr>
                <w:b w:val="0"/>
                <w:color w:val="002060"/>
                <w:sz w:val="12"/>
                <w:szCs w:val="12"/>
              </w:rPr>
            </w:pPr>
            <w:r w:rsidRPr="00594E3C">
              <w:rPr>
                <w:b w:val="0"/>
                <w:color w:val="002060"/>
                <w:sz w:val="12"/>
                <w:szCs w:val="12"/>
              </w:rPr>
              <w:lastRenderedPageBreak/>
              <w:t>4</w:t>
            </w:r>
          </w:p>
        </w:tc>
        <w:tc>
          <w:tcPr>
            <w:tcW w:w="183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Liquidazione mensile dei compensi per attività LPI svolta dal personale delle aree della dirigenza e da </w:t>
            </w:r>
            <w:proofErr w:type="spellStart"/>
            <w:proofErr w:type="gramStart"/>
            <w:r w:rsidRPr="00594E3C">
              <w:rPr>
                <w:b w:val="0"/>
                <w:color w:val="002060"/>
                <w:sz w:val="12"/>
                <w:szCs w:val="12"/>
              </w:rPr>
              <w:t>équipes</w:t>
            </w:r>
            <w:proofErr w:type="spellEnd"/>
            <w:r>
              <w:rPr>
                <w:b w:val="0"/>
                <w:color w:val="002060"/>
                <w:sz w:val="12"/>
                <w:szCs w:val="12"/>
              </w:rPr>
              <w:t xml:space="preserve">  del</w:t>
            </w:r>
            <w:proofErr w:type="gramEnd"/>
            <w:r>
              <w:rPr>
                <w:b w:val="0"/>
                <w:color w:val="002060"/>
                <w:sz w:val="12"/>
                <w:szCs w:val="12"/>
              </w:rPr>
              <w:t xml:space="preserve"> P.O.</w:t>
            </w:r>
          </w:p>
        </w:tc>
        <w:tc>
          <w:tcPr>
            <w:tcW w:w="1276"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proofErr w:type="spellStart"/>
            <w:r w:rsidRPr="00594E3C">
              <w:rPr>
                <w:rFonts w:eastAsia="Times New Roman" w:cs="Arial"/>
                <w:b w:val="0"/>
                <w:color w:val="002060"/>
                <w:sz w:val="12"/>
                <w:szCs w:val="12"/>
                <w:lang w:eastAsia="it-IT"/>
              </w:rPr>
              <w:t>D.Lgs.</w:t>
            </w:r>
            <w:proofErr w:type="spellEnd"/>
            <w:r w:rsidRPr="00594E3C">
              <w:rPr>
                <w:rFonts w:eastAsia="Times New Roman" w:cs="Arial"/>
                <w:b w:val="0"/>
                <w:color w:val="002060"/>
                <w:sz w:val="12"/>
                <w:szCs w:val="12"/>
                <w:lang w:eastAsia="it-IT"/>
              </w:rPr>
              <w:t xml:space="preserve"> 30 dicembre 1992, n. 502 e </w:t>
            </w:r>
            <w:proofErr w:type="spellStart"/>
            <w:r w:rsidRPr="00594E3C">
              <w:rPr>
                <w:rFonts w:eastAsia="Times New Roman" w:cs="Arial"/>
                <w:b w:val="0"/>
                <w:color w:val="002060"/>
                <w:sz w:val="12"/>
                <w:szCs w:val="12"/>
                <w:lang w:eastAsia="it-IT"/>
              </w:rPr>
              <w:t>ss.mm.ii</w:t>
            </w:r>
            <w:proofErr w:type="spellEnd"/>
            <w:r w:rsidRPr="00594E3C">
              <w:rPr>
                <w:rFonts w:eastAsia="Times New Roman" w:cs="Arial"/>
                <w:b w:val="0"/>
                <w:color w:val="002060"/>
                <w:sz w:val="12"/>
                <w:szCs w:val="12"/>
                <w:lang w:eastAsia="it-IT"/>
              </w:rPr>
              <w:t>.</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r w:rsidRPr="00594E3C">
              <w:rPr>
                <w:rFonts w:eastAsia="Times New Roman" w:cs="Arial"/>
                <w:b w:val="0"/>
                <w:color w:val="002060"/>
                <w:sz w:val="12"/>
                <w:szCs w:val="12"/>
                <w:lang w:eastAsia="it-IT"/>
              </w:rPr>
              <w:t>DPCM 27 marzo 2000</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r w:rsidRPr="00594E3C">
              <w:rPr>
                <w:rFonts w:eastAsia="Times New Roman" w:cs="Arial"/>
                <w:b w:val="0"/>
                <w:color w:val="002060"/>
                <w:sz w:val="12"/>
                <w:szCs w:val="12"/>
                <w:lang w:eastAsia="it-IT"/>
              </w:rPr>
              <w:t>Legge 3 agosto 2007, n. 120</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r w:rsidRPr="00594E3C">
              <w:rPr>
                <w:rFonts w:eastAsia="Times New Roman" w:cs="Arial"/>
                <w:b w:val="0"/>
                <w:color w:val="002060"/>
                <w:sz w:val="12"/>
                <w:szCs w:val="12"/>
                <w:lang w:eastAsia="it-IT"/>
              </w:rPr>
              <w:t>Deliberazione G.R.A. del 9 agosto 2000</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CC.CC.NN.LL. delle aree della dirigenza medica e veterinaria e </w:t>
            </w:r>
            <w:proofErr w:type="spellStart"/>
            <w:r w:rsidRPr="00594E3C">
              <w:rPr>
                <w:b w:val="0"/>
                <w:color w:val="002060"/>
                <w:sz w:val="12"/>
                <w:szCs w:val="12"/>
              </w:rPr>
              <w:t>s.p.t.a</w:t>
            </w:r>
            <w:proofErr w:type="spellEnd"/>
            <w:r w:rsidRPr="00594E3C">
              <w:rPr>
                <w:b w:val="0"/>
                <w:color w:val="002060"/>
                <w:sz w:val="12"/>
                <w:szCs w:val="12"/>
              </w:rPr>
              <w:t>. del S.S.N.</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Regolamento aziendale concernente la disciplina dell’attività libero professionale intramuraria del personale medico e veterinario e delle altre professionalità del ruolo sanitario (approvato con Deliberazione n. 1.120 del 31 dicembre 2003 e modificato con Deliberazione n. 264 del 10 marzo 2009 e revisionato con Deliberazione n. 1.103 dell’11 novembre 2013)</w:t>
            </w:r>
          </w:p>
        </w:tc>
        <w:tc>
          <w:tcPr>
            <w:tcW w:w="141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U.O.S.D. Direzione Medica e Gestione complessiva P.O. </w:t>
            </w:r>
            <w:r>
              <w:rPr>
                <w:b w:val="0"/>
                <w:color w:val="002060"/>
                <w:sz w:val="12"/>
                <w:szCs w:val="12"/>
              </w:rPr>
              <w:t>Atri</w:t>
            </w:r>
          </w:p>
        </w:tc>
        <w:tc>
          <w:tcPr>
            <w:tcW w:w="855"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Iannetti</w:t>
            </w:r>
          </w:p>
        </w:tc>
        <w:tc>
          <w:tcPr>
            <w:tcW w:w="846"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2268"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992" w:type="dxa"/>
            <w:shd w:val="clear" w:color="auto" w:fill="EFF4FB"/>
            <w:vAlign w:val="center"/>
          </w:tcPr>
          <w:p w:rsidR="000A46CC" w:rsidRPr="00594E3C" w:rsidRDefault="00EF7F38"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Marino Iommarini</w:t>
            </w:r>
          </w:p>
        </w:tc>
        <w:tc>
          <w:tcPr>
            <w:tcW w:w="850"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EF7F3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w:t>
            </w:r>
            <w:r w:rsidR="00EF7F38">
              <w:rPr>
                <w:b w:val="0"/>
                <w:i/>
                <w:color w:val="002060"/>
                <w:sz w:val="12"/>
                <w:szCs w:val="12"/>
              </w:rPr>
              <w:t>701</w:t>
            </w:r>
          </w:p>
        </w:tc>
        <w:tc>
          <w:tcPr>
            <w:tcW w:w="1990" w:type="dxa"/>
            <w:shd w:val="clear" w:color="auto" w:fill="EFF4FB"/>
            <w:vAlign w:val="center"/>
          </w:tcPr>
          <w:p w:rsidR="000A46CC" w:rsidRPr="00594E3C" w:rsidRDefault="00EF7F38" w:rsidP="00EF7F3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w:t>
            </w:r>
            <w:r w:rsidR="000A46CC" w:rsidRPr="00594E3C">
              <w:rPr>
                <w:b w:val="0"/>
                <w:bCs w:val="0"/>
                <w:i/>
                <w:color w:val="002060"/>
                <w:sz w:val="12"/>
                <w:szCs w:val="12"/>
              </w:rPr>
              <w:t>ari</w:t>
            </w:r>
            <w:r>
              <w:rPr>
                <w:b w:val="0"/>
                <w:bCs w:val="0"/>
                <w:i/>
                <w:color w:val="002060"/>
                <w:sz w:val="12"/>
                <w:szCs w:val="12"/>
              </w:rPr>
              <w:t>no.iommarini</w:t>
            </w:r>
            <w:r w:rsidR="000A46CC" w:rsidRPr="00594E3C">
              <w:rPr>
                <w:b w:val="0"/>
                <w:bCs w:val="0"/>
                <w:i/>
                <w:color w:val="002060"/>
                <w:sz w:val="12"/>
                <w:szCs w:val="12"/>
              </w:rPr>
              <w:t>@aslteramo.it</w:t>
            </w:r>
          </w:p>
        </w:tc>
        <w:tc>
          <w:tcPr>
            <w:tcW w:w="709"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1950" w:type="dxa"/>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853"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w:t>
            </w:r>
            <w:r w:rsidRPr="00594E3C">
              <w:rPr>
                <w:b w:val="0"/>
                <w:bCs w:val="0"/>
                <w:color w:val="002060"/>
                <w:sz w:val="12"/>
                <w:szCs w:val="12"/>
              </w:rPr>
              <w:t>ntro il secondo mese successivo a quello di riferimento</w:t>
            </w:r>
          </w:p>
        </w:tc>
        <w:tc>
          <w:tcPr>
            <w:tcW w:w="1281" w:type="dxa"/>
            <w:vMerge w:val="restart"/>
            <w:shd w:val="clear" w:color="auto" w:fill="EFF4FB"/>
            <w:vAlign w:val="center"/>
          </w:tcPr>
          <w:p w:rsidR="000A46CC" w:rsidRDefault="000A46CC" w:rsidP="000A46CC">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Non contemplata</w:t>
            </w:r>
          </w:p>
        </w:tc>
        <w:tc>
          <w:tcPr>
            <w:tcW w:w="3828" w:type="dxa"/>
            <w:gridSpan w:val="3"/>
            <w:vMerge w:val="restart"/>
            <w:shd w:val="clear" w:color="auto" w:fill="EFF4FB"/>
            <w:vAlign w:val="center"/>
          </w:tcPr>
          <w:p w:rsidR="000A46CC" w:rsidRPr="00594E3C" w:rsidRDefault="000A46CC" w:rsidP="000A46CC">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Non contemplato</w:t>
            </w:r>
          </w:p>
        </w:tc>
      </w:tr>
      <w:tr w:rsidR="00256516" w:rsidRPr="00594E3C" w:rsidTr="00E83B21">
        <w:trPr>
          <w:cnfStyle w:val="100000000000" w:firstRow="1" w:lastRow="0" w:firstColumn="0" w:lastColumn="0" w:oddVBand="0" w:evenVBand="0" w:oddHBand="0" w:evenHBand="0" w:firstRowFirstColumn="0" w:firstRowLastColumn="0" w:lastRowFirstColumn="0" w:lastRowLastColumn="0"/>
          <w:trHeight w:val="1487"/>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E83B21" w:rsidRPr="00594E3C" w:rsidRDefault="00E83B21" w:rsidP="00E83B21">
            <w:pPr>
              <w:jc w:val="center"/>
              <w:rPr>
                <w:b w:val="0"/>
                <w:color w:val="002060"/>
                <w:sz w:val="12"/>
                <w:szCs w:val="12"/>
              </w:rPr>
            </w:pPr>
          </w:p>
        </w:tc>
        <w:tc>
          <w:tcPr>
            <w:tcW w:w="183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U.O.S.D. Direzione Medica e Gestione complessiva P.O. Giulianova</w:t>
            </w:r>
          </w:p>
        </w:tc>
        <w:tc>
          <w:tcPr>
            <w:tcW w:w="855"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Di Pasquale</w:t>
            </w:r>
          </w:p>
        </w:tc>
        <w:tc>
          <w:tcPr>
            <w:tcW w:w="846"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8020942</w:t>
            </w:r>
          </w:p>
        </w:tc>
        <w:tc>
          <w:tcPr>
            <w:tcW w:w="226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dania.dipasquale@aslteramo.it</w:t>
            </w:r>
          </w:p>
        </w:tc>
        <w:tc>
          <w:tcPr>
            <w:tcW w:w="992"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Giuseppe</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Rosati</w:t>
            </w:r>
          </w:p>
        </w:tc>
        <w:tc>
          <w:tcPr>
            <w:tcW w:w="8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w:t>
            </w:r>
            <w:r>
              <w:rPr>
                <w:b w:val="0"/>
                <w:i/>
                <w:color w:val="002060"/>
                <w:sz w:val="12"/>
                <w:szCs w:val="12"/>
              </w:rPr>
              <w:t>909</w:t>
            </w:r>
          </w:p>
        </w:tc>
        <w:tc>
          <w:tcPr>
            <w:tcW w:w="199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giuseppe.rosati@aslteramo.it</w:t>
            </w:r>
          </w:p>
        </w:tc>
        <w:tc>
          <w:tcPr>
            <w:tcW w:w="709"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8020942</w:t>
            </w:r>
          </w:p>
        </w:tc>
        <w:tc>
          <w:tcPr>
            <w:tcW w:w="19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dania.dipasquale@aslteramo.it</w:t>
            </w:r>
          </w:p>
        </w:tc>
        <w:tc>
          <w:tcPr>
            <w:tcW w:w="853"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256516" w:rsidRPr="00594E3C" w:rsidTr="00E83B21">
        <w:trPr>
          <w:cnfStyle w:val="100000000000" w:firstRow="1" w:lastRow="0" w:firstColumn="0" w:lastColumn="0" w:oddVBand="0" w:evenVBand="0" w:oddHBand="0" w:evenHBand="0" w:firstRowFirstColumn="0" w:firstRowLastColumn="0" w:lastRowFirstColumn="0" w:lastRowLastColumn="0"/>
          <w:trHeight w:val="1323"/>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E83B21" w:rsidRPr="00594E3C" w:rsidRDefault="00E83B21" w:rsidP="00E83B21">
            <w:pPr>
              <w:jc w:val="center"/>
              <w:rPr>
                <w:b w:val="0"/>
                <w:color w:val="002060"/>
                <w:sz w:val="12"/>
                <w:szCs w:val="12"/>
              </w:rPr>
            </w:pPr>
          </w:p>
        </w:tc>
        <w:tc>
          <w:tcPr>
            <w:tcW w:w="183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U.O.S.D. Direzione Medica e Gestione complessiva P.O. S. Omero</w:t>
            </w:r>
          </w:p>
        </w:tc>
        <w:tc>
          <w:tcPr>
            <w:tcW w:w="855"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Natali</w:t>
            </w:r>
          </w:p>
        </w:tc>
        <w:tc>
          <w:tcPr>
            <w:tcW w:w="846"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888377</w:t>
            </w:r>
          </w:p>
        </w:tc>
        <w:tc>
          <w:tcPr>
            <w:tcW w:w="226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emanuela.natali@aslteramo.it</w:t>
            </w:r>
          </w:p>
        </w:tc>
        <w:tc>
          <w:tcPr>
            <w:tcW w:w="992"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Carlo</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Di Falco</w:t>
            </w:r>
          </w:p>
        </w:tc>
        <w:tc>
          <w:tcPr>
            <w:tcW w:w="8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w:t>
            </w:r>
            <w:r>
              <w:rPr>
                <w:b w:val="0"/>
                <w:i/>
                <w:color w:val="002060"/>
                <w:sz w:val="12"/>
                <w:szCs w:val="12"/>
              </w:rPr>
              <w:t>330</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carlo.difalco@aslteramo.it</w:t>
            </w:r>
          </w:p>
        </w:tc>
        <w:tc>
          <w:tcPr>
            <w:tcW w:w="709"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888377</w:t>
            </w:r>
          </w:p>
        </w:tc>
        <w:tc>
          <w:tcPr>
            <w:tcW w:w="19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emanuela.natali@aslteramo.it</w:t>
            </w:r>
          </w:p>
        </w:tc>
        <w:tc>
          <w:tcPr>
            <w:tcW w:w="853"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r>
      <w:tr w:rsidR="00256516"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tcBorders>
              <w:bottom w:val="nil"/>
            </w:tcBorders>
            <w:shd w:val="clear" w:color="auto" w:fill="EFF4FB"/>
            <w:vAlign w:val="center"/>
          </w:tcPr>
          <w:p w:rsidR="00E83B21" w:rsidRPr="00594E3C" w:rsidRDefault="00E83B21" w:rsidP="00E83B21">
            <w:pPr>
              <w:jc w:val="center"/>
              <w:rPr>
                <w:b w:val="0"/>
                <w:color w:val="002060"/>
                <w:sz w:val="12"/>
                <w:szCs w:val="12"/>
              </w:rPr>
            </w:pPr>
          </w:p>
        </w:tc>
        <w:tc>
          <w:tcPr>
            <w:tcW w:w="1838"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U.O.C. Direzione Medica e Gestione complessiva P.O. Teramo</w:t>
            </w:r>
          </w:p>
        </w:tc>
        <w:tc>
          <w:tcPr>
            <w:tcW w:w="855"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Ruffilli</w:t>
            </w:r>
          </w:p>
        </w:tc>
        <w:tc>
          <w:tcPr>
            <w:tcW w:w="846"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tc>
        <w:tc>
          <w:tcPr>
            <w:tcW w:w="2268"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tc>
        <w:tc>
          <w:tcPr>
            <w:tcW w:w="992" w:type="dxa"/>
            <w:tcBorders>
              <w:bottom w:val="nil"/>
            </w:tcBorders>
            <w:shd w:val="clear" w:color="auto" w:fill="EFF4FB"/>
            <w:vAlign w:val="center"/>
          </w:tcPr>
          <w:p w:rsidR="00E83B21" w:rsidRPr="00594E3C" w:rsidRDefault="00EF7F38"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Pietro Romualdi</w:t>
            </w:r>
          </w:p>
        </w:tc>
        <w:tc>
          <w:tcPr>
            <w:tcW w:w="850"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w:t>
            </w:r>
            <w:r>
              <w:rPr>
                <w:b w:val="0"/>
                <w:i/>
                <w:color w:val="002060"/>
                <w:sz w:val="12"/>
                <w:szCs w:val="12"/>
              </w:rPr>
              <w:t>780</w:t>
            </w:r>
          </w:p>
        </w:tc>
        <w:tc>
          <w:tcPr>
            <w:tcW w:w="1990" w:type="dxa"/>
            <w:tcBorders>
              <w:bottom w:val="nil"/>
            </w:tcBorders>
            <w:shd w:val="clear" w:color="auto" w:fill="EFF4FB"/>
            <w:vAlign w:val="center"/>
          </w:tcPr>
          <w:p w:rsidR="00E83B21" w:rsidRPr="00594E3C" w:rsidRDefault="00EF7F38"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pietro.romualdi</w:t>
            </w:r>
            <w:r w:rsidR="00E83B21" w:rsidRPr="00594E3C">
              <w:rPr>
                <w:b w:val="0"/>
                <w:bCs w:val="0"/>
                <w:i/>
                <w:color w:val="002060"/>
                <w:sz w:val="12"/>
                <w:szCs w:val="12"/>
              </w:rPr>
              <w:t>@aslteramo.it</w:t>
            </w:r>
          </w:p>
        </w:tc>
        <w:tc>
          <w:tcPr>
            <w:tcW w:w="709"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tc>
        <w:tc>
          <w:tcPr>
            <w:tcW w:w="1950" w:type="dxa"/>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tc>
        <w:tc>
          <w:tcPr>
            <w:tcW w:w="853"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tcBorders>
              <w:bottom w:val="nil"/>
            </w:tcBorders>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r>
      <w:tr w:rsidR="00E83B21" w:rsidRPr="00594E3C" w:rsidTr="00E83B21">
        <w:trPr>
          <w:cnfStyle w:val="100000000000" w:firstRow="1" w:lastRow="0" w:firstColumn="0" w:lastColumn="0" w:oddVBand="0" w:evenVBand="0" w:oddHBand="0" w:evenHBand="0" w:firstRowFirstColumn="0" w:firstRowLastColumn="0" w:lastRowFirstColumn="0" w:lastRowLastColumn="0"/>
          <w:trHeight w:val="809"/>
          <w:tblHeader/>
        </w:trPr>
        <w:tc>
          <w:tcPr>
            <w:cnfStyle w:val="001000000000" w:firstRow="0" w:lastRow="0" w:firstColumn="1" w:lastColumn="0" w:oddVBand="0" w:evenVBand="0" w:oddHBand="0" w:evenHBand="0" w:firstRowFirstColumn="0" w:firstRowLastColumn="0" w:lastRowFirstColumn="0" w:lastRowLastColumn="0"/>
            <w:tcW w:w="449" w:type="dxa"/>
            <w:tcBorders>
              <w:left w:val="nil"/>
              <w:bottom w:val="nil"/>
              <w:right w:val="nil"/>
            </w:tcBorders>
            <w:shd w:val="clear" w:color="auto" w:fill="auto"/>
            <w:vAlign w:val="center"/>
          </w:tcPr>
          <w:p w:rsidR="00E83B21" w:rsidRPr="00594E3C" w:rsidRDefault="00E83B21" w:rsidP="00E83B21">
            <w:pPr>
              <w:jc w:val="center"/>
              <w:rPr>
                <w:color w:val="002060"/>
                <w:sz w:val="12"/>
                <w:szCs w:val="12"/>
              </w:rPr>
            </w:pPr>
          </w:p>
        </w:tc>
        <w:tc>
          <w:tcPr>
            <w:tcW w:w="183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1276"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12"/>
                <w:szCs w:val="12"/>
                <w:lang w:eastAsia="it-IT"/>
              </w:rPr>
            </w:pPr>
          </w:p>
        </w:tc>
        <w:tc>
          <w:tcPr>
            <w:tcW w:w="141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855"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46"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226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992"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5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199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195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53"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tcBorders>
              <w:left w:val="nil"/>
              <w:bottom w:val="nil"/>
              <w:right w:val="nil"/>
            </w:tcBorders>
            <w:shd w:val="clear" w:color="auto" w:fill="auto"/>
            <w:vAlign w:val="center"/>
          </w:tcPr>
          <w:p w:rsidR="00E83B21" w:rsidRPr="00356489"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2268"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tcBorders>
              <w:left w:val="nil"/>
              <w:bottom w:val="nil"/>
              <w:right w:val="nil"/>
            </w:tcBorders>
            <w:shd w:val="clear" w:color="auto" w:fill="auto"/>
            <w:vAlign w:val="center"/>
          </w:tcPr>
          <w:p w:rsidR="00E83B21" w:rsidRPr="005B42EF"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3828" w:type="dxa"/>
            <w:gridSpan w:val="3"/>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r>
      <w:tr w:rsidR="00F5389F" w:rsidRPr="00594E3C" w:rsidTr="00E83B21">
        <w:trPr>
          <w:cnfStyle w:val="100000000000" w:firstRow="1" w:lastRow="0" w:firstColumn="0" w:lastColumn="0" w:oddVBand="0" w:evenVBand="0" w:oddHBand="0" w:evenHBand="0" w:firstRowFirstColumn="0" w:firstRowLastColumn="0" w:lastRowFirstColumn="0" w:lastRowLastColumn="0"/>
          <w:trHeight w:val="809"/>
          <w:tblHeader/>
        </w:trPr>
        <w:tc>
          <w:tcPr>
            <w:cnfStyle w:val="001000000000" w:firstRow="0" w:lastRow="0" w:firstColumn="1" w:lastColumn="0" w:oddVBand="0" w:evenVBand="0" w:oddHBand="0" w:evenHBand="0" w:firstRowFirstColumn="0" w:firstRowLastColumn="0" w:lastRowFirstColumn="0" w:lastRowLastColumn="0"/>
            <w:tcW w:w="449" w:type="dxa"/>
            <w:tcBorders>
              <w:left w:val="nil"/>
              <w:bottom w:val="nil"/>
              <w:right w:val="nil"/>
            </w:tcBorders>
            <w:shd w:val="clear" w:color="auto" w:fill="auto"/>
            <w:vAlign w:val="center"/>
          </w:tcPr>
          <w:p w:rsidR="00F5389F" w:rsidRPr="00594E3C" w:rsidRDefault="00F5389F" w:rsidP="00E83B21">
            <w:pPr>
              <w:jc w:val="center"/>
              <w:rPr>
                <w:color w:val="002060"/>
                <w:sz w:val="12"/>
                <w:szCs w:val="12"/>
              </w:rPr>
            </w:pPr>
          </w:p>
        </w:tc>
        <w:tc>
          <w:tcPr>
            <w:tcW w:w="1838"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1276"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12"/>
                <w:szCs w:val="12"/>
                <w:lang w:eastAsia="it-IT"/>
              </w:rPr>
            </w:pPr>
          </w:p>
        </w:tc>
        <w:tc>
          <w:tcPr>
            <w:tcW w:w="1418"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855"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46"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2268"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992"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50"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1990"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709"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1950"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53" w:type="dxa"/>
            <w:tcBorders>
              <w:left w:val="nil"/>
              <w:bottom w:val="nil"/>
              <w:right w:val="nil"/>
            </w:tcBorders>
            <w:shd w:val="clear" w:color="auto" w:fill="auto"/>
            <w:vAlign w:val="center"/>
          </w:tcPr>
          <w:p w:rsidR="00F5389F" w:rsidRDefault="00F5389F"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tcBorders>
              <w:left w:val="nil"/>
              <w:bottom w:val="nil"/>
              <w:right w:val="nil"/>
            </w:tcBorders>
            <w:shd w:val="clear" w:color="auto" w:fill="auto"/>
            <w:vAlign w:val="center"/>
          </w:tcPr>
          <w:p w:rsidR="00F5389F" w:rsidRDefault="00F5389F"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tcBorders>
              <w:left w:val="nil"/>
              <w:bottom w:val="nil"/>
              <w:right w:val="nil"/>
            </w:tcBorders>
            <w:shd w:val="clear" w:color="auto" w:fill="auto"/>
            <w:vAlign w:val="center"/>
          </w:tcPr>
          <w:p w:rsidR="00F5389F" w:rsidRPr="00356489" w:rsidRDefault="00F5389F"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2268" w:type="dxa"/>
            <w:tcBorders>
              <w:left w:val="nil"/>
              <w:bottom w:val="nil"/>
              <w:right w:val="nil"/>
            </w:tcBorders>
            <w:shd w:val="clear" w:color="auto" w:fill="auto"/>
            <w:vAlign w:val="center"/>
          </w:tcPr>
          <w:p w:rsidR="00F5389F" w:rsidRDefault="00F5389F"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tcBorders>
              <w:left w:val="nil"/>
              <w:bottom w:val="nil"/>
              <w:right w:val="nil"/>
            </w:tcBorders>
            <w:shd w:val="clear" w:color="auto" w:fill="auto"/>
            <w:vAlign w:val="center"/>
          </w:tcPr>
          <w:p w:rsidR="00F5389F" w:rsidRPr="005B42EF" w:rsidRDefault="00F5389F"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tcBorders>
              <w:left w:val="nil"/>
              <w:bottom w:val="nil"/>
              <w:right w:val="nil"/>
            </w:tcBorders>
            <w:shd w:val="clear" w:color="auto" w:fill="auto"/>
            <w:vAlign w:val="center"/>
          </w:tcPr>
          <w:p w:rsidR="00F5389F" w:rsidRDefault="00F5389F"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3828" w:type="dxa"/>
            <w:gridSpan w:val="3"/>
            <w:tcBorders>
              <w:left w:val="nil"/>
              <w:bottom w:val="nil"/>
              <w:right w:val="nil"/>
            </w:tcBorders>
            <w:shd w:val="clear" w:color="auto" w:fill="auto"/>
            <w:vAlign w:val="center"/>
          </w:tcPr>
          <w:p w:rsidR="00F5389F" w:rsidRPr="00594E3C" w:rsidRDefault="00F5389F"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r>
      <w:tr w:rsidR="00E83B21" w:rsidRPr="00594E3C" w:rsidTr="00E83B21">
        <w:trPr>
          <w:cnfStyle w:val="100000000000" w:firstRow="1" w:lastRow="0" w:firstColumn="0" w:lastColumn="0" w:oddVBand="0" w:evenVBand="0" w:oddHBand="0" w:evenHBand="0" w:firstRowFirstColumn="0" w:firstRowLastColumn="0" w:lastRowFirstColumn="0" w:lastRowLastColumn="0"/>
          <w:trHeight w:val="809"/>
          <w:tblHeader/>
        </w:trPr>
        <w:tc>
          <w:tcPr>
            <w:cnfStyle w:val="001000000000" w:firstRow="0" w:lastRow="0" w:firstColumn="1" w:lastColumn="0" w:oddVBand="0" w:evenVBand="0" w:oddHBand="0" w:evenHBand="0" w:firstRowFirstColumn="0" w:firstRowLastColumn="0" w:lastRowFirstColumn="0" w:lastRowLastColumn="0"/>
            <w:tcW w:w="449" w:type="dxa"/>
            <w:tcBorders>
              <w:left w:val="nil"/>
              <w:bottom w:val="nil"/>
              <w:right w:val="nil"/>
            </w:tcBorders>
            <w:shd w:val="clear" w:color="auto" w:fill="auto"/>
            <w:vAlign w:val="center"/>
          </w:tcPr>
          <w:p w:rsidR="00E83B21" w:rsidRPr="00594E3C" w:rsidRDefault="00E83B21" w:rsidP="00E83B21">
            <w:pPr>
              <w:jc w:val="center"/>
              <w:rPr>
                <w:color w:val="002060"/>
                <w:sz w:val="12"/>
                <w:szCs w:val="12"/>
              </w:rPr>
            </w:pPr>
          </w:p>
        </w:tc>
        <w:tc>
          <w:tcPr>
            <w:tcW w:w="183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1276"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12"/>
                <w:szCs w:val="12"/>
                <w:lang w:eastAsia="it-IT"/>
              </w:rPr>
            </w:pPr>
          </w:p>
        </w:tc>
        <w:tc>
          <w:tcPr>
            <w:tcW w:w="141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855"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46"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2268"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992"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5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199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1950"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853"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tcBorders>
              <w:left w:val="nil"/>
              <w:bottom w:val="nil"/>
              <w:right w:val="nil"/>
            </w:tcBorders>
            <w:shd w:val="clear" w:color="auto" w:fill="auto"/>
            <w:vAlign w:val="center"/>
          </w:tcPr>
          <w:p w:rsidR="00E83B21" w:rsidRPr="00356489"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i/>
                <w:color w:val="002060"/>
                <w:sz w:val="12"/>
                <w:szCs w:val="12"/>
              </w:rPr>
            </w:pPr>
          </w:p>
        </w:tc>
        <w:tc>
          <w:tcPr>
            <w:tcW w:w="2268"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tcBorders>
              <w:left w:val="nil"/>
              <w:bottom w:val="nil"/>
              <w:right w:val="nil"/>
            </w:tcBorders>
            <w:shd w:val="clear" w:color="auto" w:fill="auto"/>
            <w:vAlign w:val="center"/>
          </w:tcPr>
          <w:p w:rsidR="00E83B21" w:rsidRPr="005B42EF"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tcBorders>
              <w:left w:val="nil"/>
              <w:bottom w:val="nil"/>
              <w:right w:val="nil"/>
            </w:tcBorders>
            <w:shd w:val="clear" w:color="auto" w:fill="auto"/>
            <w:vAlign w:val="center"/>
          </w:tcPr>
          <w:p w:rsidR="00E83B21"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c>
          <w:tcPr>
            <w:tcW w:w="3828" w:type="dxa"/>
            <w:gridSpan w:val="3"/>
            <w:tcBorders>
              <w:left w:val="nil"/>
              <w:bottom w:val="nil"/>
              <w:right w:val="nil"/>
            </w:tcBorders>
            <w:shd w:val="clear" w:color="auto" w:fill="auto"/>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rHeight w:val="809"/>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r w:rsidRPr="00594E3C">
              <w:rPr>
                <w:b w:val="0"/>
                <w:color w:val="002060"/>
                <w:sz w:val="12"/>
                <w:szCs w:val="12"/>
              </w:rPr>
              <w:t>5</w:t>
            </w:r>
          </w:p>
        </w:tc>
        <w:tc>
          <w:tcPr>
            <w:tcW w:w="183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Liquidazione trimestrale dei compensi per supporto prestato al personale delle aree della dirigenza ed</w:t>
            </w:r>
            <w:r>
              <w:rPr>
                <w:b w:val="0"/>
                <w:color w:val="002060"/>
                <w:sz w:val="12"/>
                <w:szCs w:val="12"/>
              </w:rPr>
              <w:t xml:space="preserve"> </w:t>
            </w:r>
            <w:r w:rsidRPr="00594E3C">
              <w:rPr>
                <w:b w:val="0"/>
                <w:color w:val="002060"/>
                <w:sz w:val="12"/>
                <w:szCs w:val="12"/>
              </w:rPr>
              <w:t xml:space="preserve">a </w:t>
            </w:r>
            <w:proofErr w:type="spellStart"/>
            <w:r w:rsidRPr="00594E3C">
              <w:rPr>
                <w:b w:val="0"/>
                <w:color w:val="002060"/>
                <w:sz w:val="12"/>
                <w:szCs w:val="12"/>
              </w:rPr>
              <w:t>équipes</w:t>
            </w:r>
            <w:proofErr w:type="spellEnd"/>
            <w:r w:rsidRPr="00594E3C">
              <w:rPr>
                <w:b w:val="0"/>
                <w:color w:val="002060"/>
                <w:sz w:val="12"/>
                <w:szCs w:val="12"/>
              </w:rPr>
              <w:t xml:space="preserve"> nello svolgimento dell’attività LPI </w:t>
            </w:r>
            <w:r>
              <w:rPr>
                <w:b w:val="0"/>
                <w:color w:val="002060"/>
                <w:sz w:val="12"/>
                <w:szCs w:val="12"/>
              </w:rPr>
              <w:t xml:space="preserve">del P.O. </w:t>
            </w:r>
            <w:r w:rsidRPr="00594E3C">
              <w:rPr>
                <w:b w:val="0"/>
                <w:color w:val="002060"/>
                <w:sz w:val="12"/>
                <w:szCs w:val="12"/>
              </w:rPr>
              <w:t>– personale dell’area del comparto</w:t>
            </w:r>
          </w:p>
        </w:tc>
        <w:tc>
          <w:tcPr>
            <w:tcW w:w="1276"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r w:rsidRPr="00594E3C">
              <w:rPr>
                <w:rFonts w:eastAsia="Times New Roman" w:cs="Arial"/>
                <w:b w:val="0"/>
                <w:color w:val="002060"/>
                <w:sz w:val="12"/>
                <w:szCs w:val="12"/>
                <w:lang w:eastAsia="it-IT"/>
              </w:rPr>
              <w:t>DPCM 27 marzo 2000</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2060"/>
                <w:sz w:val="12"/>
                <w:szCs w:val="12"/>
                <w:lang w:eastAsia="it-IT"/>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Regolamento aziendale concernente la disciplina dell’attività libero professionale intramuraria del personale medico e veterinario e delle altre professionalità del ruolo sanitario (approvato con Deliberazione n. 1.120 del 31 dicembre 2003 e modificato con Deliberazione n. 264 del 10 marzo 2009 e revisionato con Deliberazione n. 1.103 dell’11 novembre 2013)</w:t>
            </w: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U.O.S.D. Direzione Medica e Gestione complessiva P.O. Atri</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Iannetti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992"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Marino Iommarini</w:t>
            </w:r>
          </w:p>
        </w:tc>
        <w:tc>
          <w:tcPr>
            <w:tcW w:w="8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w:t>
            </w:r>
            <w:r>
              <w:rPr>
                <w:b w:val="0"/>
                <w:i/>
                <w:color w:val="002060"/>
                <w:sz w:val="12"/>
                <w:szCs w:val="12"/>
              </w:rPr>
              <w:t>701</w:t>
            </w:r>
          </w:p>
        </w:tc>
        <w:tc>
          <w:tcPr>
            <w:tcW w:w="199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w:t>
            </w:r>
            <w:r w:rsidRPr="00594E3C">
              <w:rPr>
                <w:b w:val="0"/>
                <w:bCs w:val="0"/>
                <w:i/>
                <w:color w:val="002060"/>
                <w:sz w:val="12"/>
                <w:szCs w:val="12"/>
              </w:rPr>
              <w:t>ari</w:t>
            </w:r>
            <w:r>
              <w:rPr>
                <w:b w:val="0"/>
                <w:bCs w:val="0"/>
                <w:i/>
                <w:color w:val="002060"/>
                <w:sz w:val="12"/>
                <w:szCs w:val="12"/>
              </w:rPr>
              <w:t>no.iommarini</w:t>
            </w:r>
            <w:r w:rsidRPr="00594E3C">
              <w:rPr>
                <w:b w:val="0"/>
                <w:bCs w:val="0"/>
                <w:i/>
                <w:color w:val="002060"/>
                <w:sz w:val="12"/>
                <w:szCs w:val="12"/>
              </w:rPr>
              <w:t>@aslteramo.it</w:t>
            </w: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w:t>
            </w:r>
            <w:r w:rsidRPr="00594E3C">
              <w:rPr>
                <w:b w:val="0"/>
                <w:bCs w:val="0"/>
                <w:color w:val="002060"/>
                <w:sz w:val="12"/>
                <w:szCs w:val="12"/>
              </w:rPr>
              <w:t>ntro il secondo mese successivo al trimestre di riferimento</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Non contemplata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Non contemplato</w:t>
            </w:r>
          </w:p>
        </w:tc>
      </w:tr>
      <w:tr w:rsidR="00256516"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E83B21" w:rsidRPr="00594E3C" w:rsidRDefault="00E83B21" w:rsidP="00E83B21">
            <w:pPr>
              <w:jc w:val="center"/>
              <w:rPr>
                <w:b w:val="0"/>
                <w:color w:val="002060"/>
                <w:sz w:val="12"/>
                <w:szCs w:val="12"/>
              </w:rPr>
            </w:pPr>
          </w:p>
        </w:tc>
        <w:tc>
          <w:tcPr>
            <w:tcW w:w="183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U.O.S.D. Direzione Medica e Gestione complessiva P.O. Giulianova</w:t>
            </w:r>
          </w:p>
        </w:tc>
        <w:tc>
          <w:tcPr>
            <w:tcW w:w="855"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Di Pasquale</w:t>
            </w:r>
          </w:p>
        </w:tc>
        <w:tc>
          <w:tcPr>
            <w:tcW w:w="846"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8020942</w:t>
            </w:r>
          </w:p>
        </w:tc>
        <w:tc>
          <w:tcPr>
            <w:tcW w:w="226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dania.dipasquale@aslteramo.it</w:t>
            </w:r>
          </w:p>
        </w:tc>
        <w:tc>
          <w:tcPr>
            <w:tcW w:w="992"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Giuseppe</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Rosati</w:t>
            </w:r>
          </w:p>
        </w:tc>
        <w:tc>
          <w:tcPr>
            <w:tcW w:w="8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w:t>
            </w:r>
            <w:r>
              <w:rPr>
                <w:b w:val="0"/>
                <w:i/>
                <w:color w:val="002060"/>
                <w:sz w:val="12"/>
                <w:szCs w:val="12"/>
              </w:rPr>
              <w:t>909</w:t>
            </w:r>
          </w:p>
        </w:tc>
        <w:tc>
          <w:tcPr>
            <w:tcW w:w="199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giuseppe.rosati@aslteramo.it</w:t>
            </w:r>
          </w:p>
        </w:tc>
        <w:tc>
          <w:tcPr>
            <w:tcW w:w="709"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8020942</w:t>
            </w:r>
          </w:p>
        </w:tc>
        <w:tc>
          <w:tcPr>
            <w:tcW w:w="19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dania.dipasquale@aslteramo.it</w:t>
            </w:r>
          </w:p>
        </w:tc>
        <w:tc>
          <w:tcPr>
            <w:tcW w:w="853"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256516" w:rsidRPr="00594E3C" w:rsidTr="00E83B21">
        <w:trPr>
          <w:cnfStyle w:val="100000000000" w:firstRow="1" w:lastRow="0" w:firstColumn="0" w:lastColumn="0" w:oddVBand="0" w:evenVBand="0" w:oddHBand="0" w:evenHBand="0" w:firstRowFirstColumn="0" w:firstRowLastColumn="0" w:lastRowFirstColumn="0" w:lastRowLastColumn="0"/>
          <w:trHeight w:val="1228"/>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E83B21" w:rsidRPr="00594E3C" w:rsidRDefault="00E83B21" w:rsidP="00E83B21">
            <w:pPr>
              <w:jc w:val="center"/>
              <w:rPr>
                <w:b w:val="0"/>
                <w:color w:val="002060"/>
                <w:sz w:val="12"/>
                <w:szCs w:val="12"/>
              </w:rPr>
            </w:pPr>
          </w:p>
        </w:tc>
        <w:tc>
          <w:tcPr>
            <w:tcW w:w="183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U.O.S.D. Direzione Medica e Gestione complessiva P.O. S. Omero</w:t>
            </w:r>
          </w:p>
        </w:tc>
        <w:tc>
          <w:tcPr>
            <w:tcW w:w="855"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Natali</w:t>
            </w:r>
          </w:p>
        </w:tc>
        <w:tc>
          <w:tcPr>
            <w:tcW w:w="846"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888377</w:t>
            </w:r>
          </w:p>
        </w:tc>
        <w:tc>
          <w:tcPr>
            <w:tcW w:w="226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emanuela.natali@aslteramo.it</w:t>
            </w:r>
          </w:p>
        </w:tc>
        <w:tc>
          <w:tcPr>
            <w:tcW w:w="992"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Carlo</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Di Falco</w:t>
            </w:r>
          </w:p>
        </w:tc>
        <w:tc>
          <w:tcPr>
            <w:tcW w:w="8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w:t>
            </w:r>
            <w:r>
              <w:rPr>
                <w:b w:val="0"/>
                <w:i/>
                <w:color w:val="002060"/>
                <w:sz w:val="12"/>
                <w:szCs w:val="12"/>
              </w:rPr>
              <w:t>330</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carlo.difalco@aslteramo.it</w:t>
            </w:r>
          </w:p>
        </w:tc>
        <w:tc>
          <w:tcPr>
            <w:tcW w:w="709"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888377</w:t>
            </w:r>
          </w:p>
        </w:tc>
        <w:tc>
          <w:tcPr>
            <w:tcW w:w="19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emanuela.natali@aslteramo.it</w:t>
            </w:r>
          </w:p>
        </w:tc>
        <w:tc>
          <w:tcPr>
            <w:tcW w:w="853"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U.O.C. Direzione Medica e Gestione complessiva P.O. Teramo</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Ruffilli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tc>
        <w:tc>
          <w:tcPr>
            <w:tcW w:w="992"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Pietro Romualdi</w:t>
            </w:r>
          </w:p>
        </w:tc>
        <w:tc>
          <w:tcPr>
            <w:tcW w:w="8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w:t>
            </w:r>
            <w:r>
              <w:rPr>
                <w:b w:val="0"/>
                <w:i/>
                <w:color w:val="002060"/>
                <w:sz w:val="12"/>
                <w:szCs w:val="12"/>
              </w:rPr>
              <w:t>780</w:t>
            </w:r>
          </w:p>
        </w:tc>
        <w:tc>
          <w:tcPr>
            <w:tcW w:w="199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pietro.romualdi</w:t>
            </w:r>
            <w:r w:rsidRPr="00594E3C">
              <w:rPr>
                <w:b w:val="0"/>
                <w:bCs w:val="0"/>
                <w:i/>
                <w:color w:val="002060"/>
                <w:sz w:val="12"/>
                <w:szCs w:val="12"/>
              </w:rPr>
              <w:t>@aslteramo.it</w:t>
            </w: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r w:rsidRPr="00594E3C">
              <w:rPr>
                <w:b w:val="0"/>
                <w:color w:val="002060"/>
                <w:sz w:val="12"/>
                <w:szCs w:val="12"/>
              </w:rPr>
              <w:t>6</w:t>
            </w:r>
          </w:p>
        </w:tc>
        <w:tc>
          <w:tcPr>
            <w:tcW w:w="183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Liquidazione mensile dei compensi per lavoro straordinario in regime di pronta disponibilità o ad altro titolo prestato dal personale dell’area del comparto</w:t>
            </w:r>
          </w:p>
        </w:tc>
        <w:tc>
          <w:tcPr>
            <w:tcW w:w="1276"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CC.CC.NN.LL. dell’area del comparto del S.S.N.</w:t>
            </w: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Iannetti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992"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w:t>
            </w:r>
            <w:r w:rsidRPr="00594E3C">
              <w:rPr>
                <w:b w:val="0"/>
                <w:bCs w:val="0"/>
                <w:color w:val="002060"/>
                <w:sz w:val="12"/>
                <w:szCs w:val="12"/>
              </w:rPr>
              <w:t>ntro il secondo mese successivo a quello di riferimento</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 Sorgi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8020908</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daniele.sorgi</w:t>
            </w:r>
            <w:r w:rsidRPr="00594E3C">
              <w:rPr>
                <w:b w:val="0"/>
                <w:bCs w:val="0"/>
                <w:i/>
                <w:color w:val="002060"/>
                <w:sz w:val="12"/>
                <w:szCs w:val="12"/>
              </w:rPr>
              <w:t>@aslteramo.it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8020908</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daniele.sorgi</w:t>
            </w:r>
            <w:r w:rsidRPr="00594E3C">
              <w:rPr>
                <w:b w:val="0"/>
                <w:bCs w:val="0"/>
                <w:i/>
                <w:color w:val="002060"/>
                <w:sz w:val="12"/>
                <w:szCs w:val="12"/>
              </w:rPr>
              <w:t>@aslteramo.it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Pompizi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888506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ginetta.pompizi@aslteramo.it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888506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ginetta.pompizi@aslteramo.it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F5389F">
        <w:trPr>
          <w:cnfStyle w:val="100000000000" w:firstRow="1" w:lastRow="0" w:firstColumn="0" w:lastColumn="0" w:oddVBand="0" w:evenVBand="0" w:oddHBand="0" w:evenHBand="0" w:firstRowFirstColumn="0" w:firstRowLastColumn="0" w:lastRowFirstColumn="0" w:lastRowLastColumn="0"/>
          <w:trHeight w:val="1738"/>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Ruffilli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r w:rsidRPr="00594E3C">
              <w:rPr>
                <w:b w:val="0"/>
                <w:color w:val="002060"/>
                <w:sz w:val="12"/>
                <w:szCs w:val="12"/>
              </w:rPr>
              <w:t>7</w:t>
            </w:r>
          </w:p>
        </w:tc>
        <w:tc>
          <w:tcPr>
            <w:tcW w:w="183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Liquidazione mensile delle indennità e dei compensi per lavoro straordinario in regime di pronta disponibilità e per il servizio notturno e fest</w:t>
            </w:r>
            <w:r>
              <w:rPr>
                <w:b w:val="0"/>
                <w:color w:val="002060"/>
                <w:sz w:val="12"/>
                <w:szCs w:val="12"/>
              </w:rPr>
              <w:t>ivo prestati dal personale delle</w:t>
            </w:r>
            <w:r w:rsidRPr="00594E3C">
              <w:rPr>
                <w:b w:val="0"/>
                <w:color w:val="002060"/>
                <w:sz w:val="12"/>
                <w:szCs w:val="12"/>
              </w:rPr>
              <w:t xml:space="preserve"> aree della dirigenza</w:t>
            </w:r>
          </w:p>
        </w:tc>
        <w:tc>
          <w:tcPr>
            <w:tcW w:w="1276"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CC.CC.NN.LL. delle aree della dirigenza medica e veterinaria e </w:t>
            </w:r>
            <w:proofErr w:type="spellStart"/>
            <w:r w:rsidRPr="00594E3C">
              <w:rPr>
                <w:b w:val="0"/>
                <w:color w:val="002060"/>
                <w:sz w:val="12"/>
                <w:szCs w:val="12"/>
              </w:rPr>
              <w:t>s.p.t.a</w:t>
            </w:r>
            <w:proofErr w:type="spellEnd"/>
            <w:r w:rsidRPr="00594E3C">
              <w:rPr>
                <w:b w:val="0"/>
                <w:color w:val="002060"/>
                <w:sz w:val="12"/>
                <w:szCs w:val="12"/>
              </w:rPr>
              <w:t>. del S.S.N.</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Iannetti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992"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w:t>
            </w:r>
            <w:r w:rsidRPr="00594E3C">
              <w:rPr>
                <w:b w:val="0"/>
                <w:bCs w:val="0"/>
                <w:color w:val="002060"/>
                <w:sz w:val="12"/>
                <w:szCs w:val="12"/>
              </w:rPr>
              <w:t>ntro il secondo mese successivo a quello di riferimento</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Non contemplata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 Sorgi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8020908</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daniele.sorgi</w:t>
            </w:r>
            <w:r w:rsidRPr="00594E3C">
              <w:rPr>
                <w:b w:val="0"/>
                <w:bCs w:val="0"/>
                <w:i/>
                <w:color w:val="002060"/>
                <w:sz w:val="12"/>
                <w:szCs w:val="12"/>
              </w:rPr>
              <w:t>@aslteramo.it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8020908</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daniele.sorgi</w:t>
            </w:r>
            <w:r w:rsidRPr="00594E3C">
              <w:rPr>
                <w:b w:val="0"/>
                <w:bCs w:val="0"/>
                <w:i/>
                <w:color w:val="002060"/>
                <w:sz w:val="12"/>
                <w:szCs w:val="12"/>
              </w:rPr>
              <w:t>@aslteramo.it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Pompizi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888506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ginetta.pompizi@aslteramo.it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888506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ginetta.pompizi@aslteramo.it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Ruffilli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D0409">
        <w:trPr>
          <w:cnfStyle w:val="100000000000" w:firstRow="1" w:lastRow="0" w:firstColumn="0" w:lastColumn="0" w:oddVBand="0" w:evenVBand="0" w:oddHBand="0" w:evenHBand="0" w:firstRowFirstColumn="0" w:firstRowLastColumn="0" w:lastRowFirstColumn="0" w:lastRowLastColumn="0"/>
          <w:trHeight w:val="1102"/>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r w:rsidRPr="00594E3C">
              <w:rPr>
                <w:b w:val="0"/>
                <w:color w:val="002060"/>
                <w:sz w:val="12"/>
                <w:szCs w:val="12"/>
              </w:rPr>
              <w:t>8</w:t>
            </w:r>
          </w:p>
        </w:tc>
        <w:tc>
          <w:tcPr>
            <w:tcW w:w="183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Liquidazione dei compensi spettanti al personale del P.O. per sedute aggiuntive ed integrative di quelle istituzionali</w:t>
            </w:r>
          </w:p>
        </w:tc>
        <w:tc>
          <w:tcPr>
            <w:tcW w:w="1276"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w:t>
            </w:r>
            <w:r>
              <w:rPr>
                <w:b w:val="0"/>
                <w:color w:val="002060"/>
                <w:sz w:val="12"/>
                <w:szCs w:val="12"/>
              </w:rPr>
              <w:t xml:space="preserve">ecreto </w:t>
            </w:r>
            <w:r w:rsidRPr="00594E3C">
              <w:rPr>
                <w:b w:val="0"/>
                <w:color w:val="002060"/>
                <w:sz w:val="12"/>
                <w:szCs w:val="12"/>
              </w:rPr>
              <w:t>L</w:t>
            </w:r>
            <w:r>
              <w:rPr>
                <w:b w:val="0"/>
                <w:color w:val="002060"/>
                <w:sz w:val="12"/>
                <w:szCs w:val="12"/>
              </w:rPr>
              <w:t>egge</w:t>
            </w:r>
            <w:r w:rsidRPr="00594E3C">
              <w:rPr>
                <w:b w:val="0"/>
                <w:color w:val="002060"/>
                <w:sz w:val="12"/>
                <w:szCs w:val="12"/>
              </w:rPr>
              <w:t xml:space="preserve"> 12 novembre 2001, n. 402 (convertito in L</w:t>
            </w:r>
            <w:r>
              <w:rPr>
                <w:b w:val="0"/>
                <w:color w:val="002060"/>
                <w:sz w:val="12"/>
                <w:szCs w:val="12"/>
              </w:rPr>
              <w:t>egge</w:t>
            </w:r>
            <w:r w:rsidRPr="00594E3C">
              <w:rPr>
                <w:b w:val="0"/>
                <w:color w:val="002060"/>
                <w:sz w:val="12"/>
                <w:szCs w:val="12"/>
              </w:rPr>
              <w:t xml:space="preserve"> 8 gennaio 2002, n. 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Legge 3 agosto 2007, n. 120</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Linee regionali generali di indirizzo</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CC.CC.NN.LL. delle aree della dirigenza medica e veterinaria e </w:t>
            </w:r>
            <w:proofErr w:type="spellStart"/>
            <w:r w:rsidRPr="00594E3C">
              <w:rPr>
                <w:b w:val="0"/>
                <w:color w:val="002060"/>
                <w:sz w:val="12"/>
                <w:szCs w:val="12"/>
              </w:rPr>
              <w:t>s.p.t.a</w:t>
            </w:r>
            <w:proofErr w:type="spellEnd"/>
            <w:r w:rsidRPr="00594E3C">
              <w:rPr>
                <w:b w:val="0"/>
                <w:color w:val="002060"/>
                <w:sz w:val="12"/>
                <w:szCs w:val="12"/>
              </w:rPr>
              <w:t>. del S.S.N.</w:t>
            </w: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U.O.S.D. Direzione Medica e Gestione complessiva P.O. Atri</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Iannetti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992"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Marino Iommarini</w:t>
            </w:r>
          </w:p>
        </w:tc>
        <w:tc>
          <w:tcPr>
            <w:tcW w:w="8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w:t>
            </w:r>
            <w:r>
              <w:rPr>
                <w:b w:val="0"/>
                <w:i/>
                <w:color w:val="002060"/>
                <w:sz w:val="12"/>
                <w:szCs w:val="12"/>
              </w:rPr>
              <w:t>701</w:t>
            </w:r>
          </w:p>
        </w:tc>
        <w:tc>
          <w:tcPr>
            <w:tcW w:w="199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w:t>
            </w:r>
            <w:r w:rsidRPr="00594E3C">
              <w:rPr>
                <w:b w:val="0"/>
                <w:bCs w:val="0"/>
                <w:i/>
                <w:color w:val="002060"/>
                <w:sz w:val="12"/>
                <w:szCs w:val="12"/>
              </w:rPr>
              <w:t>ari</w:t>
            </w:r>
            <w:r>
              <w:rPr>
                <w:b w:val="0"/>
                <w:bCs w:val="0"/>
                <w:i/>
                <w:color w:val="002060"/>
                <w:sz w:val="12"/>
                <w:szCs w:val="12"/>
              </w:rPr>
              <w:t>no.iommarini</w:t>
            </w:r>
            <w:r w:rsidRPr="00594E3C">
              <w:rPr>
                <w:b w:val="0"/>
                <w:bCs w:val="0"/>
                <w:i/>
                <w:color w:val="002060"/>
                <w:sz w:val="12"/>
                <w:szCs w:val="12"/>
              </w:rPr>
              <w:t>@aslteramo.it</w:t>
            </w: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w:t>
            </w:r>
            <w:r w:rsidRPr="00594E3C">
              <w:rPr>
                <w:b w:val="0"/>
                <w:bCs w:val="0"/>
                <w:color w:val="002060"/>
                <w:sz w:val="12"/>
                <w:szCs w:val="12"/>
              </w:rPr>
              <w:t xml:space="preserve">ntro il secondo mese successivo a quello di </w:t>
            </w:r>
            <w:r>
              <w:rPr>
                <w:b w:val="0"/>
                <w:bCs w:val="0"/>
                <w:color w:val="002060"/>
                <w:sz w:val="12"/>
                <w:szCs w:val="12"/>
              </w:rPr>
              <w:t xml:space="preserve">rilascio </w:t>
            </w:r>
            <w:r w:rsidRPr="00594E3C">
              <w:rPr>
                <w:b w:val="0"/>
                <w:bCs w:val="0"/>
                <w:color w:val="002060"/>
                <w:sz w:val="12"/>
                <w:szCs w:val="12"/>
              </w:rPr>
              <w:t>del nullaosta</w:t>
            </w:r>
            <w:r>
              <w:rPr>
                <w:b w:val="0"/>
                <w:bCs w:val="0"/>
                <w:color w:val="002060"/>
                <w:sz w:val="12"/>
                <w:szCs w:val="12"/>
              </w:rPr>
              <w:t xml:space="preserve"> al pagamento</w:t>
            </w:r>
            <w:r w:rsidRPr="00594E3C">
              <w:rPr>
                <w:b w:val="0"/>
                <w:bCs w:val="0"/>
                <w:color w:val="002060"/>
                <w:sz w:val="12"/>
                <w:szCs w:val="12"/>
              </w:rPr>
              <w:t xml:space="preserve"> da parte dell’OIV</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U.O.S.D. Direzione Medica e Gestione complessiva P.O. Giulianova</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 Sorgi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8020908</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daniele.sorgi</w:t>
            </w:r>
            <w:r w:rsidRPr="00594E3C">
              <w:rPr>
                <w:b w:val="0"/>
                <w:bCs w:val="0"/>
                <w:i/>
                <w:color w:val="002060"/>
                <w:sz w:val="12"/>
                <w:szCs w:val="12"/>
              </w:rPr>
              <w:t>@aslteramo.it</w:t>
            </w:r>
          </w:p>
        </w:tc>
        <w:tc>
          <w:tcPr>
            <w:tcW w:w="992"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Giuseppe</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Rosati</w:t>
            </w:r>
          </w:p>
        </w:tc>
        <w:tc>
          <w:tcPr>
            <w:tcW w:w="8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w:t>
            </w:r>
            <w:r>
              <w:rPr>
                <w:b w:val="0"/>
                <w:i/>
                <w:color w:val="002060"/>
                <w:sz w:val="12"/>
                <w:szCs w:val="12"/>
              </w:rPr>
              <w:t>909</w:t>
            </w:r>
          </w:p>
        </w:tc>
        <w:tc>
          <w:tcPr>
            <w:tcW w:w="199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giuseppe.rosati@aslteramo.it</w:t>
            </w: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8020908</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daniele.sorgi</w:t>
            </w:r>
            <w:r w:rsidRPr="00594E3C">
              <w:rPr>
                <w:b w:val="0"/>
                <w:bCs w:val="0"/>
                <w:i/>
                <w:color w:val="002060"/>
                <w:sz w:val="12"/>
                <w:szCs w:val="12"/>
              </w:rPr>
              <w:t>@aslteramo.it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256516"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E83B21" w:rsidRPr="00594E3C" w:rsidRDefault="00E83B21" w:rsidP="00E83B21">
            <w:pPr>
              <w:jc w:val="center"/>
              <w:rPr>
                <w:b w:val="0"/>
                <w:color w:val="002060"/>
                <w:sz w:val="12"/>
                <w:szCs w:val="12"/>
              </w:rPr>
            </w:pPr>
          </w:p>
        </w:tc>
        <w:tc>
          <w:tcPr>
            <w:tcW w:w="183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U.O.S.D. Direzione Medica e Gestione complessiva P.O. S. Omero</w:t>
            </w:r>
          </w:p>
        </w:tc>
        <w:tc>
          <w:tcPr>
            <w:tcW w:w="855"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Natali</w:t>
            </w:r>
          </w:p>
        </w:tc>
        <w:tc>
          <w:tcPr>
            <w:tcW w:w="846"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888377</w:t>
            </w:r>
          </w:p>
        </w:tc>
        <w:tc>
          <w:tcPr>
            <w:tcW w:w="2268"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emanuela.natali@aslteramo.it</w:t>
            </w:r>
          </w:p>
        </w:tc>
        <w:tc>
          <w:tcPr>
            <w:tcW w:w="992"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Carlo</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Di Falco</w:t>
            </w:r>
          </w:p>
        </w:tc>
        <w:tc>
          <w:tcPr>
            <w:tcW w:w="8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w:t>
            </w:r>
            <w:r>
              <w:rPr>
                <w:b w:val="0"/>
                <w:i/>
                <w:color w:val="002060"/>
                <w:sz w:val="12"/>
                <w:szCs w:val="12"/>
              </w:rPr>
              <w:t>330</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carlo.difalco@aslteramo.it</w:t>
            </w:r>
          </w:p>
        </w:tc>
        <w:tc>
          <w:tcPr>
            <w:tcW w:w="709"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888377</w:t>
            </w:r>
          </w:p>
        </w:tc>
        <w:tc>
          <w:tcPr>
            <w:tcW w:w="1950" w:type="dxa"/>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emanuela.natali@aslteramo.it</w:t>
            </w:r>
          </w:p>
        </w:tc>
        <w:tc>
          <w:tcPr>
            <w:tcW w:w="853"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E83B21" w:rsidRPr="00594E3C" w:rsidRDefault="00E83B2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D0409">
        <w:trPr>
          <w:cnfStyle w:val="100000000000" w:firstRow="1" w:lastRow="0" w:firstColumn="0" w:lastColumn="0" w:oddVBand="0" w:evenVBand="0" w:oddHBand="0" w:evenHBand="0" w:firstRowFirstColumn="0" w:firstRowLastColumn="0" w:lastRowFirstColumn="0" w:lastRowLastColumn="0"/>
          <w:trHeight w:val="2543"/>
          <w:tblHeader/>
        </w:trPr>
        <w:tc>
          <w:tcPr>
            <w:cnfStyle w:val="001000000000" w:firstRow="0" w:lastRow="0" w:firstColumn="1" w:lastColumn="0" w:oddVBand="0" w:evenVBand="0" w:oddHBand="0" w:evenHBand="0" w:firstRowFirstColumn="0" w:firstRowLastColumn="0" w:lastRowFirstColumn="0" w:lastRowLastColumn="0"/>
            <w:tcW w:w="449" w:type="dxa"/>
            <w:vMerge/>
            <w:tcBorders>
              <w:bottom w:val="single" w:sz="4" w:space="0" w:color="4BACC6" w:themeColor="accent5"/>
            </w:tcBorders>
            <w:shd w:val="clear" w:color="auto" w:fill="EFF4FB"/>
            <w:vAlign w:val="center"/>
          </w:tcPr>
          <w:p w:rsidR="00F33498" w:rsidRPr="00594E3C" w:rsidRDefault="00F33498" w:rsidP="00F33498">
            <w:pPr>
              <w:jc w:val="center"/>
              <w:rPr>
                <w:b w:val="0"/>
                <w:color w:val="002060"/>
                <w:sz w:val="12"/>
                <w:szCs w:val="12"/>
              </w:rPr>
            </w:pPr>
          </w:p>
        </w:tc>
        <w:tc>
          <w:tcPr>
            <w:tcW w:w="1838"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U.O.C. Direzione Medica e Gestione complessiva P.O. Teramo</w:t>
            </w:r>
          </w:p>
        </w:tc>
        <w:tc>
          <w:tcPr>
            <w:tcW w:w="855"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Ruffilli</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Luciana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Di Marco</w:t>
            </w:r>
          </w:p>
        </w:tc>
        <w:tc>
          <w:tcPr>
            <w:tcW w:w="846"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429778</w:t>
            </w:r>
          </w:p>
        </w:tc>
        <w:tc>
          <w:tcPr>
            <w:tcW w:w="2268"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luciana.dimarco@aslteramo.it</w:t>
            </w:r>
          </w:p>
        </w:tc>
        <w:tc>
          <w:tcPr>
            <w:tcW w:w="992"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Pietro Romualdi</w:t>
            </w:r>
          </w:p>
        </w:tc>
        <w:tc>
          <w:tcPr>
            <w:tcW w:w="850"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w:t>
            </w:r>
            <w:r>
              <w:rPr>
                <w:b w:val="0"/>
                <w:i/>
                <w:color w:val="002060"/>
                <w:sz w:val="12"/>
                <w:szCs w:val="12"/>
              </w:rPr>
              <w:t>780</w:t>
            </w:r>
          </w:p>
        </w:tc>
        <w:tc>
          <w:tcPr>
            <w:tcW w:w="1990"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pietro.romualdi</w:t>
            </w:r>
            <w:r w:rsidRPr="00594E3C">
              <w:rPr>
                <w:b w:val="0"/>
                <w:bCs w:val="0"/>
                <w:i/>
                <w:color w:val="002060"/>
                <w:sz w:val="12"/>
                <w:szCs w:val="12"/>
              </w:rPr>
              <w:t>@aslteramo.it</w:t>
            </w:r>
          </w:p>
        </w:tc>
        <w:tc>
          <w:tcPr>
            <w:tcW w:w="709"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429777</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429778</w:t>
            </w:r>
          </w:p>
        </w:tc>
        <w:tc>
          <w:tcPr>
            <w:tcW w:w="1950"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gabriele.ruffilli@aslteramo.it</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luciana.dimarco@aslteramo.it</w:t>
            </w:r>
          </w:p>
        </w:tc>
        <w:tc>
          <w:tcPr>
            <w:tcW w:w="853"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D0409">
        <w:trPr>
          <w:cnfStyle w:val="100000000000" w:firstRow="1" w:lastRow="0" w:firstColumn="0" w:lastColumn="0" w:oddVBand="0" w:evenVBand="0" w:oddHBand="0" w:evenHBand="0" w:firstRowFirstColumn="0" w:firstRowLastColumn="0" w:lastRowFirstColumn="0" w:lastRowLastColumn="0"/>
          <w:trHeight w:val="2540"/>
          <w:tblHeader/>
        </w:trPr>
        <w:tc>
          <w:tcPr>
            <w:cnfStyle w:val="001000000000" w:firstRow="0" w:lastRow="0" w:firstColumn="1" w:lastColumn="0" w:oddVBand="0" w:evenVBand="0" w:oddHBand="0" w:evenHBand="0" w:firstRowFirstColumn="0" w:firstRowLastColumn="0" w:lastRowFirstColumn="0" w:lastRowLastColumn="0"/>
            <w:tcW w:w="44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rPr>
                <w:b w:val="0"/>
                <w:color w:val="002060"/>
                <w:sz w:val="12"/>
                <w:szCs w:val="12"/>
              </w:rPr>
            </w:pPr>
            <w:r w:rsidRPr="00594E3C">
              <w:rPr>
                <w:b w:val="0"/>
                <w:color w:val="002060"/>
                <w:sz w:val="12"/>
                <w:szCs w:val="12"/>
              </w:rPr>
              <w:t>9</w:t>
            </w:r>
          </w:p>
        </w:tc>
        <w:tc>
          <w:tcPr>
            <w:tcW w:w="183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Liquidazione dei compensi per prestazioni orarie aggiuntive effettuate del personale infermieristico e tecnico di radiologia dei Presidi Ospedalieri per la sostituzione di assenze improvvise dal servizio</w:t>
            </w:r>
          </w:p>
        </w:tc>
        <w:tc>
          <w:tcPr>
            <w:tcW w:w="127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Regolamento aziendale per la disciplina delle prestazioni orarie aggiuntive del personale infermiere e tecnico di radiologia per la sostituzione di assenze improvvise del personale (approvato con Deliberazione n. 1.462 del 16 dicembre 2016)</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p>
        </w:tc>
        <w:tc>
          <w:tcPr>
            <w:tcW w:w="85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Iannetti</w:t>
            </w:r>
          </w:p>
        </w:tc>
        <w:tc>
          <w:tcPr>
            <w:tcW w:w="84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226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99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195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8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w:t>
            </w:r>
            <w:r w:rsidRPr="00594E3C">
              <w:rPr>
                <w:b w:val="0"/>
                <w:bCs w:val="0"/>
                <w:color w:val="002060"/>
                <w:sz w:val="12"/>
                <w:szCs w:val="12"/>
              </w:rPr>
              <w:t>ntro il secondo mese successivo a quello di riferimento</w:t>
            </w:r>
          </w:p>
        </w:tc>
        <w:tc>
          <w:tcPr>
            <w:tcW w:w="128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D0409">
        <w:trPr>
          <w:cnfStyle w:val="100000000000" w:firstRow="1" w:lastRow="0" w:firstColumn="0" w:lastColumn="0" w:oddVBand="0" w:evenVBand="0" w:oddHBand="0" w:evenHBand="0" w:firstRowFirstColumn="0" w:firstRowLastColumn="0" w:lastRowFirstColumn="0" w:lastRowLastColumn="0"/>
          <w:trHeight w:val="1217"/>
          <w:tblHeader/>
        </w:trPr>
        <w:tc>
          <w:tcPr>
            <w:cnfStyle w:val="001000000000" w:firstRow="0" w:lastRow="0" w:firstColumn="1" w:lastColumn="0" w:oddVBand="0" w:evenVBand="0" w:oddHBand="0" w:evenHBand="0" w:firstRowFirstColumn="0" w:firstRowLastColumn="0" w:lastRowFirstColumn="0" w:lastRowLastColumn="0"/>
            <w:tcW w:w="449" w:type="dxa"/>
            <w:vMerge w:val="restart"/>
            <w:tcBorders>
              <w:top w:val="single" w:sz="4" w:space="0" w:color="4BACC6" w:themeColor="accent5"/>
            </w:tcBorders>
            <w:shd w:val="clear" w:color="auto" w:fill="EFF4FB"/>
            <w:vAlign w:val="center"/>
          </w:tcPr>
          <w:p w:rsidR="00F33498" w:rsidRPr="00594E3C" w:rsidRDefault="00F33498" w:rsidP="00F33498">
            <w:pPr>
              <w:jc w:val="center"/>
              <w:rPr>
                <w:b w:val="0"/>
                <w:color w:val="002060"/>
                <w:sz w:val="12"/>
                <w:szCs w:val="12"/>
              </w:rPr>
            </w:pPr>
            <w:r w:rsidRPr="00594E3C">
              <w:rPr>
                <w:b w:val="0"/>
                <w:color w:val="002060"/>
                <w:sz w:val="12"/>
                <w:szCs w:val="12"/>
              </w:rPr>
              <w:t>10</w:t>
            </w:r>
          </w:p>
        </w:tc>
        <w:tc>
          <w:tcPr>
            <w:tcW w:w="1838"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Rimborso delle spese sostenute dal personale del P.O. per la partecipazione ad evento formativo obbligatorio o facoltativo fuori sede</w:t>
            </w:r>
          </w:p>
        </w:tc>
        <w:tc>
          <w:tcPr>
            <w:tcW w:w="1276"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lang w:eastAsia="it-IT"/>
              </w:rPr>
            </w:pPr>
            <w:r w:rsidRPr="00594E3C">
              <w:rPr>
                <w:b w:val="0"/>
                <w:color w:val="002060"/>
                <w:sz w:val="12"/>
                <w:szCs w:val="12"/>
                <w:lang w:eastAsia="it-IT"/>
              </w:rPr>
              <w:t xml:space="preserve">D. L.gs. 30 marzo 2001, n.165 e </w:t>
            </w:r>
            <w:proofErr w:type="spellStart"/>
            <w:r w:rsidRPr="00594E3C">
              <w:rPr>
                <w:b w:val="0"/>
                <w:color w:val="002060"/>
                <w:sz w:val="12"/>
                <w:szCs w:val="12"/>
                <w:lang w:eastAsia="it-IT"/>
              </w:rPr>
              <w:t>ss.mm.ii</w:t>
            </w:r>
            <w:proofErr w:type="spellEnd"/>
            <w:r w:rsidRPr="00594E3C">
              <w:rPr>
                <w:b w:val="0"/>
                <w:color w:val="002060"/>
                <w:sz w:val="12"/>
                <w:szCs w:val="12"/>
                <w:lang w:eastAsia="it-IT"/>
              </w:rPr>
              <w:t>.</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lang w:eastAsia="it-IT"/>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CC.CC.NN.LL. delle aree della dirigenza medica e veterinaria e </w:t>
            </w:r>
            <w:proofErr w:type="spellStart"/>
            <w:r w:rsidRPr="00594E3C">
              <w:rPr>
                <w:b w:val="0"/>
                <w:color w:val="002060"/>
                <w:sz w:val="12"/>
                <w:szCs w:val="12"/>
              </w:rPr>
              <w:t>s.p.t.a</w:t>
            </w:r>
            <w:proofErr w:type="spellEnd"/>
            <w:r w:rsidRPr="00594E3C">
              <w:rPr>
                <w:b w:val="0"/>
                <w:color w:val="002060"/>
                <w:sz w:val="12"/>
                <w:szCs w:val="12"/>
              </w:rPr>
              <w:t>. del S.S.N.</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CC.CC.NN.LL. dell’area del comparto del S.S.N.</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lang w:eastAsia="it-IT"/>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Regolamento aziendale per la Formazione e Aggiornamento </w:t>
            </w:r>
            <w:r w:rsidRPr="00594E3C">
              <w:rPr>
                <w:b w:val="0"/>
                <w:color w:val="002060"/>
                <w:sz w:val="12"/>
                <w:szCs w:val="12"/>
              </w:rPr>
              <w:lastRenderedPageBreak/>
              <w:t>Professionale del Personale Dipendente (approvato con Deliberazione n. 358 del 04 maggio 2006, come successivamente modificato ed integrato con deliberazioni n. 831 del 31 luglio 2008, n. 604, del 21 maggio 2009, n.122, del 15 febbraio 2011 e n. 580, del 10 giugno 2013)</w:t>
            </w:r>
          </w:p>
        </w:tc>
        <w:tc>
          <w:tcPr>
            <w:tcW w:w="1418"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lastRenderedPageBreak/>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Iannetti</w:t>
            </w:r>
          </w:p>
        </w:tc>
        <w:tc>
          <w:tcPr>
            <w:tcW w:w="846"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2268"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992"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8707710</w:t>
            </w:r>
          </w:p>
        </w:tc>
        <w:tc>
          <w:tcPr>
            <w:tcW w:w="1950"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alessandro.iannetti@aslteramo.it</w:t>
            </w:r>
          </w:p>
        </w:tc>
        <w:tc>
          <w:tcPr>
            <w:tcW w:w="853"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w:t>
            </w:r>
            <w:r w:rsidRPr="00594E3C">
              <w:rPr>
                <w:b w:val="0"/>
                <w:bCs w:val="0"/>
                <w:color w:val="002060"/>
                <w:sz w:val="12"/>
                <w:szCs w:val="12"/>
              </w:rPr>
              <w:t xml:space="preserve">ntro il secondo mese successivo a quello di presentazione alla Direzione Amministrativa di riferimento della documentazione giustificativa da </w:t>
            </w:r>
            <w:r w:rsidRPr="00594E3C">
              <w:rPr>
                <w:b w:val="0"/>
                <w:bCs w:val="0"/>
                <w:color w:val="002060"/>
                <w:sz w:val="12"/>
                <w:szCs w:val="12"/>
              </w:rPr>
              <w:lastRenderedPageBreak/>
              <w:t>parte del personale interessato</w:t>
            </w:r>
          </w:p>
        </w:tc>
        <w:tc>
          <w:tcPr>
            <w:tcW w:w="1281" w:type="dxa"/>
            <w:vMerge w:val="restart"/>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lastRenderedPageBreak/>
              <w:t>Non contemplato</w:t>
            </w:r>
          </w:p>
        </w:tc>
        <w:tc>
          <w:tcPr>
            <w:tcW w:w="70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rHeight w:val="1262"/>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 Sorgi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8020908</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daniele.sorgi</w:t>
            </w:r>
            <w:r w:rsidRPr="00594E3C">
              <w:rPr>
                <w:b w:val="0"/>
                <w:bCs w:val="0"/>
                <w:i/>
                <w:color w:val="002060"/>
                <w:sz w:val="12"/>
                <w:szCs w:val="12"/>
              </w:rPr>
              <w:t>@aslteramo.it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8020908</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daniele.sorgi</w:t>
            </w:r>
            <w:r w:rsidRPr="00594E3C">
              <w:rPr>
                <w:b w:val="0"/>
                <w:bCs w:val="0"/>
                <w:i/>
                <w:color w:val="002060"/>
                <w:sz w:val="12"/>
                <w:szCs w:val="12"/>
              </w:rPr>
              <w:t>@aslteramo.it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rHeight w:val="984"/>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Natali</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888377</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emanuela.natali@aslteramo.it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888377</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emanuela.natali@aslteramo.it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Mara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Monaco</w:t>
            </w:r>
          </w:p>
        </w:tc>
        <w:tc>
          <w:tcPr>
            <w:tcW w:w="846"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mara.monaco@aslteramo.it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mara.monaco@aslteramo.it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r>
              <w:rPr>
                <w:b w:val="0"/>
                <w:color w:val="002060"/>
                <w:sz w:val="12"/>
                <w:szCs w:val="12"/>
              </w:rPr>
              <w:t>11</w:t>
            </w:r>
          </w:p>
        </w:tc>
        <w:tc>
          <w:tcPr>
            <w:tcW w:w="183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Recupero stragiudiziale del credito derivante da cessione di prestazioni sanitarie, consulenze e prodotti a strutture sanitarie extra aziendali (convenzioni attive)</w:t>
            </w:r>
          </w:p>
        </w:tc>
        <w:tc>
          <w:tcPr>
            <w:tcW w:w="1276"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D.P.R. 26 ottobre 1972, n. 72</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Codice Civile</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Nomenclatore tariffario</w:t>
            </w: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Ungaro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992"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Entro il termine di prescrizione previsto dal Codice Civile</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Di Ferdinando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Straccialini</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6433AF">
        <w:trPr>
          <w:cnfStyle w:val="100000000000" w:firstRow="1" w:lastRow="0" w:firstColumn="0" w:lastColumn="0" w:oddVBand="0" w:evenVBand="0" w:oddHBand="0" w:evenHBand="0" w:firstRowFirstColumn="0" w:firstRowLastColumn="0" w:lastRowFirstColumn="0" w:lastRowLastColumn="0"/>
          <w:trHeight w:val="980"/>
          <w:tblHeader/>
        </w:trPr>
        <w:tc>
          <w:tcPr>
            <w:cnfStyle w:val="001000000000" w:firstRow="0" w:lastRow="0" w:firstColumn="1" w:lastColumn="0" w:oddVBand="0" w:evenVBand="0" w:oddHBand="0" w:evenHBand="0" w:firstRowFirstColumn="0" w:firstRowLastColumn="0" w:lastRowFirstColumn="0" w:lastRowLastColumn="0"/>
            <w:tcW w:w="449" w:type="dxa"/>
            <w:vMerge/>
            <w:tcBorders>
              <w:bottom w:val="single" w:sz="4" w:space="0" w:color="4BACC6" w:themeColor="accent5"/>
            </w:tcBorders>
            <w:shd w:val="clear" w:color="auto" w:fill="EFF4FB"/>
            <w:vAlign w:val="center"/>
          </w:tcPr>
          <w:p w:rsidR="00F33498" w:rsidRPr="00594E3C" w:rsidRDefault="00F33498" w:rsidP="00F33498">
            <w:pPr>
              <w:jc w:val="center"/>
              <w:rPr>
                <w:b w:val="0"/>
                <w:color w:val="002060"/>
                <w:sz w:val="12"/>
                <w:szCs w:val="12"/>
              </w:rPr>
            </w:pPr>
          </w:p>
        </w:tc>
        <w:tc>
          <w:tcPr>
            <w:tcW w:w="1838" w:type="dxa"/>
            <w:vMerge/>
            <w:tcBorders>
              <w:bottom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tcBorders>
              <w:bottom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Monaco</w:t>
            </w:r>
          </w:p>
        </w:tc>
        <w:tc>
          <w:tcPr>
            <w:tcW w:w="846" w:type="dxa"/>
            <w:tcBorders>
              <w:bottom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2268"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992"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bottom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1950" w:type="dxa"/>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853"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tcBorders>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D04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tcBorders>
              <w:top w:val="single" w:sz="4" w:space="0" w:color="4BACC6" w:themeColor="accent5"/>
            </w:tcBorders>
            <w:shd w:val="clear" w:color="auto" w:fill="EFF4FB"/>
            <w:vAlign w:val="center"/>
          </w:tcPr>
          <w:p w:rsidR="00F33498" w:rsidRPr="00594E3C" w:rsidRDefault="00F33498" w:rsidP="00F33498">
            <w:pPr>
              <w:jc w:val="center"/>
              <w:rPr>
                <w:b w:val="0"/>
                <w:color w:val="002060"/>
                <w:sz w:val="12"/>
                <w:szCs w:val="12"/>
              </w:rPr>
            </w:pPr>
            <w:r>
              <w:rPr>
                <w:b w:val="0"/>
                <w:color w:val="002060"/>
                <w:sz w:val="12"/>
                <w:szCs w:val="12"/>
              </w:rPr>
              <w:t>12</w:t>
            </w:r>
          </w:p>
        </w:tc>
        <w:tc>
          <w:tcPr>
            <w:tcW w:w="1838"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 xml:space="preserve">Recupero stragiudiziale del credito derivante da duplicazione di documentazione sanitaria (cartelle cliniche, lastre </w:t>
            </w:r>
            <w:proofErr w:type="spellStart"/>
            <w:r>
              <w:rPr>
                <w:b w:val="0"/>
                <w:color w:val="002060"/>
                <w:sz w:val="12"/>
                <w:szCs w:val="12"/>
              </w:rPr>
              <w:t>rx</w:t>
            </w:r>
            <w:proofErr w:type="spellEnd"/>
            <w:r>
              <w:rPr>
                <w:b w:val="0"/>
                <w:color w:val="002060"/>
                <w:sz w:val="12"/>
                <w:szCs w:val="12"/>
              </w:rPr>
              <w:t>, ecc.)</w:t>
            </w:r>
          </w:p>
        </w:tc>
        <w:tc>
          <w:tcPr>
            <w:tcW w:w="1276" w:type="dxa"/>
            <w:vMerge w:val="restart"/>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Procedura Operativa aziendale “La gestione della cartella clinica”</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Codice Civile</w:t>
            </w:r>
          </w:p>
        </w:tc>
        <w:tc>
          <w:tcPr>
            <w:tcW w:w="1418"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Ungaro</w:t>
            </w:r>
          </w:p>
        </w:tc>
        <w:tc>
          <w:tcPr>
            <w:tcW w:w="846" w:type="dxa"/>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2268"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992"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1950"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853"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Entro il termine di prescrizione previsto dal Codice Civile</w:t>
            </w:r>
          </w:p>
        </w:tc>
        <w:tc>
          <w:tcPr>
            <w:tcW w:w="1281" w:type="dxa"/>
            <w:vMerge w:val="restart"/>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Di Ferdinando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Straccialini</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Monaco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r>
              <w:rPr>
                <w:b w:val="0"/>
                <w:color w:val="002060"/>
                <w:sz w:val="12"/>
                <w:szCs w:val="12"/>
              </w:rPr>
              <w:lastRenderedPageBreak/>
              <w:t>13</w:t>
            </w:r>
          </w:p>
        </w:tc>
        <w:tc>
          <w:tcPr>
            <w:tcW w:w="183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Recupero stragiudiziale del credito derivante da prestazioni in regime di pronto soccorso</w:t>
            </w:r>
          </w:p>
        </w:tc>
        <w:tc>
          <w:tcPr>
            <w:tcW w:w="1276"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4E14CC">
              <w:rPr>
                <w:b w:val="0"/>
                <w:color w:val="002060"/>
                <w:sz w:val="12"/>
                <w:szCs w:val="12"/>
              </w:rPr>
              <w:t>Legge 2</w:t>
            </w:r>
            <w:r>
              <w:rPr>
                <w:b w:val="0"/>
                <w:color w:val="002060"/>
                <w:sz w:val="12"/>
                <w:szCs w:val="12"/>
              </w:rPr>
              <w:t>7</w:t>
            </w:r>
            <w:r w:rsidRPr="004E14CC">
              <w:rPr>
                <w:b w:val="0"/>
                <w:color w:val="002060"/>
                <w:sz w:val="12"/>
                <w:szCs w:val="12"/>
              </w:rPr>
              <w:t xml:space="preserve"> </w:t>
            </w:r>
            <w:r>
              <w:rPr>
                <w:b w:val="0"/>
                <w:color w:val="002060"/>
                <w:sz w:val="12"/>
                <w:szCs w:val="12"/>
              </w:rPr>
              <w:t>dicembre</w:t>
            </w:r>
            <w:r w:rsidRPr="004E14CC">
              <w:rPr>
                <w:b w:val="0"/>
                <w:color w:val="002060"/>
                <w:sz w:val="12"/>
                <w:szCs w:val="12"/>
              </w:rPr>
              <w:t xml:space="preserve"> </w:t>
            </w:r>
            <w:r>
              <w:rPr>
                <w:b w:val="0"/>
                <w:color w:val="002060"/>
                <w:sz w:val="12"/>
                <w:szCs w:val="12"/>
              </w:rPr>
              <w:t xml:space="preserve">2006, </w:t>
            </w:r>
            <w:r w:rsidRPr="004E14CC">
              <w:rPr>
                <w:b w:val="0"/>
                <w:color w:val="002060"/>
                <w:sz w:val="12"/>
                <w:szCs w:val="12"/>
              </w:rPr>
              <w:t xml:space="preserve">n. </w:t>
            </w:r>
            <w:r>
              <w:rPr>
                <w:b w:val="0"/>
                <w:color w:val="002060"/>
                <w:sz w:val="12"/>
                <w:szCs w:val="12"/>
              </w:rPr>
              <w:t>296</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 xml:space="preserve">(Art. 1, comma 796, </w:t>
            </w:r>
            <w:proofErr w:type="spellStart"/>
            <w:r>
              <w:rPr>
                <w:b w:val="0"/>
                <w:color w:val="002060"/>
                <w:sz w:val="12"/>
                <w:szCs w:val="12"/>
              </w:rPr>
              <w:t>lett</w:t>
            </w:r>
            <w:proofErr w:type="spellEnd"/>
            <w:r>
              <w:rPr>
                <w:b w:val="0"/>
                <w:color w:val="002060"/>
                <w:sz w:val="12"/>
                <w:szCs w:val="12"/>
              </w:rPr>
              <w:t>. p)</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4E14CC">
              <w:rPr>
                <w:b w:val="0"/>
                <w:color w:val="002060"/>
                <w:sz w:val="12"/>
                <w:szCs w:val="12"/>
              </w:rPr>
              <w:t>Legge Regionale del 29 marzo 2001</w:t>
            </w:r>
            <w:r>
              <w:rPr>
                <w:b w:val="0"/>
                <w:color w:val="002060"/>
                <w:sz w:val="12"/>
                <w:szCs w:val="12"/>
              </w:rPr>
              <w:t xml:space="preserve">, </w:t>
            </w:r>
            <w:r w:rsidRPr="004E14CC">
              <w:rPr>
                <w:b w:val="0"/>
                <w:color w:val="002060"/>
                <w:sz w:val="12"/>
                <w:szCs w:val="12"/>
              </w:rPr>
              <w:t>n. 11</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(A</w:t>
            </w:r>
            <w:r w:rsidRPr="004E14CC">
              <w:rPr>
                <w:b w:val="0"/>
                <w:color w:val="002060"/>
                <w:sz w:val="12"/>
                <w:szCs w:val="12"/>
              </w:rPr>
              <w:t>rt. 28</w:t>
            </w:r>
            <w:r>
              <w:rPr>
                <w:b w:val="0"/>
                <w:color w:val="002060"/>
                <w:sz w:val="12"/>
                <w:szCs w:val="12"/>
              </w:rPr>
              <w:t>)</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D.P.R. 26 ottobre 1972, n. 72</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Codice Civile</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Nomenclatore tariffario</w:t>
            </w:r>
          </w:p>
          <w:p w:rsidR="00F33498" w:rsidRPr="004E14C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Ungaro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992"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Entro il termine di prescrizione previsto dal Codice Civile</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sidRPr="00594E3C">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Di Ferdinando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Straccialini</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7953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tcBorders>
              <w:bottom w:val="nil"/>
            </w:tcBorders>
            <w:shd w:val="clear" w:color="auto" w:fill="EFF4FB"/>
            <w:vAlign w:val="center"/>
          </w:tcPr>
          <w:p w:rsidR="00F33498" w:rsidRPr="00594E3C" w:rsidRDefault="00F33498" w:rsidP="00F33498">
            <w:pPr>
              <w:jc w:val="center"/>
              <w:rPr>
                <w:b w:val="0"/>
                <w:color w:val="002060"/>
                <w:sz w:val="12"/>
                <w:szCs w:val="12"/>
              </w:rPr>
            </w:pPr>
          </w:p>
        </w:tc>
        <w:tc>
          <w:tcPr>
            <w:tcW w:w="1838" w:type="dxa"/>
            <w:vMerge/>
            <w:tcBorders>
              <w:bottom w:val="nil"/>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tcBorders>
              <w:bottom w:val="nil"/>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Monaco</w:t>
            </w:r>
          </w:p>
        </w:tc>
        <w:tc>
          <w:tcPr>
            <w:tcW w:w="846" w:type="dxa"/>
            <w:tcBorders>
              <w:bottom w:val="nil"/>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2268" w:type="dxa"/>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992"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bottom w:val="nil"/>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1950" w:type="dxa"/>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853"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795351" w:rsidRPr="00594E3C" w:rsidTr="00F33498">
        <w:trPr>
          <w:cnfStyle w:val="100000000000" w:firstRow="1" w:lastRow="0" w:firstColumn="0" w:lastColumn="0" w:oddVBand="0" w:evenVBand="0" w:oddHBand="0" w:evenHBand="0" w:firstRowFirstColumn="0" w:firstRowLastColumn="0" w:lastRowFirstColumn="0" w:lastRowLastColumn="0"/>
          <w:trHeight w:val="306"/>
          <w:tblHeader/>
        </w:trPr>
        <w:tc>
          <w:tcPr>
            <w:cnfStyle w:val="001000000000" w:firstRow="0" w:lastRow="0" w:firstColumn="1" w:lastColumn="0" w:oddVBand="0" w:evenVBand="0" w:oddHBand="0" w:evenHBand="0" w:firstRowFirstColumn="0" w:firstRowLastColumn="0" w:lastRowFirstColumn="0" w:lastRowLastColumn="0"/>
            <w:tcW w:w="449" w:type="dxa"/>
            <w:tcBorders>
              <w:left w:val="nil"/>
              <w:bottom w:val="nil"/>
              <w:right w:val="nil"/>
            </w:tcBorders>
            <w:shd w:val="clear" w:color="auto" w:fill="auto"/>
            <w:vAlign w:val="center"/>
          </w:tcPr>
          <w:p w:rsidR="00795351" w:rsidRDefault="00795351" w:rsidP="00E83B21">
            <w:pPr>
              <w:jc w:val="center"/>
              <w:rPr>
                <w:b w:val="0"/>
                <w:color w:val="002060"/>
                <w:sz w:val="12"/>
                <w:szCs w:val="12"/>
              </w:rPr>
            </w:pPr>
          </w:p>
        </w:tc>
        <w:tc>
          <w:tcPr>
            <w:tcW w:w="1838" w:type="dxa"/>
            <w:tcBorders>
              <w:left w:val="nil"/>
              <w:bottom w:val="nil"/>
              <w:right w:val="nil"/>
            </w:tcBorders>
            <w:shd w:val="clear" w:color="auto" w:fill="auto"/>
            <w:vAlign w:val="center"/>
          </w:tcPr>
          <w:p w:rsidR="00795351" w:rsidRPr="007D0763" w:rsidRDefault="0079535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left w:val="nil"/>
              <w:bottom w:val="nil"/>
              <w:right w:val="nil"/>
            </w:tcBorders>
            <w:shd w:val="clear" w:color="auto" w:fill="auto"/>
            <w:vAlign w:val="center"/>
          </w:tcPr>
          <w:p w:rsidR="00795351" w:rsidRPr="00594E3C" w:rsidRDefault="0079535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855"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46"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2268"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992" w:type="dxa"/>
            <w:tcBorders>
              <w:left w:val="nil"/>
              <w:bottom w:val="nil"/>
              <w:right w:val="nil"/>
            </w:tcBorders>
            <w:shd w:val="clear" w:color="auto" w:fill="auto"/>
            <w:vAlign w:val="center"/>
          </w:tcPr>
          <w:p w:rsidR="00795351" w:rsidRPr="00594E3C"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tcBorders>
              <w:left w:val="nil"/>
              <w:bottom w:val="nil"/>
              <w:right w:val="nil"/>
            </w:tcBorders>
            <w:shd w:val="clear" w:color="auto" w:fill="auto"/>
            <w:vAlign w:val="center"/>
          </w:tcPr>
          <w:p w:rsidR="00795351" w:rsidRPr="00594E3C" w:rsidRDefault="0079535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tcBorders>
              <w:left w:val="nil"/>
              <w:bottom w:val="nil"/>
              <w:right w:val="nil"/>
            </w:tcBorders>
            <w:shd w:val="clear" w:color="auto" w:fill="auto"/>
            <w:vAlign w:val="center"/>
          </w:tcPr>
          <w:p w:rsidR="00795351" w:rsidRPr="00594E3C"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50"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3"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tcBorders>
              <w:left w:val="nil"/>
              <w:bottom w:val="nil"/>
              <w:right w:val="nil"/>
            </w:tcBorders>
            <w:shd w:val="clear" w:color="auto" w:fill="auto"/>
            <w:vAlign w:val="center"/>
          </w:tcPr>
          <w:p w:rsidR="00795351" w:rsidRPr="00356489"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tcBorders>
              <w:left w:val="nil"/>
              <w:bottom w:val="nil"/>
              <w:right w:val="nil"/>
            </w:tcBorders>
            <w:shd w:val="clear" w:color="auto" w:fill="auto"/>
            <w:vAlign w:val="center"/>
          </w:tcPr>
          <w:p w:rsidR="00795351" w:rsidRPr="00594E3C"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left w:val="nil"/>
              <w:bottom w:val="nil"/>
              <w:right w:val="nil"/>
            </w:tcBorders>
            <w:shd w:val="clear" w:color="auto" w:fill="auto"/>
            <w:vAlign w:val="center"/>
          </w:tcPr>
          <w:p w:rsidR="00795351" w:rsidRPr="00594E3C"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tcBorders>
              <w:left w:val="nil"/>
              <w:bottom w:val="nil"/>
              <w:right w:val="nil"/>
            </w:tcBorders>
            <w:shd w:val="clear" w:color="auto" w:fill="auto"/>
            <w:vAlign w:val="center"/>
          </w:tcPr>
          <w:p w:rsidR="00795351"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tcBorders>
              <w:left w:val="nil"/>
              <w:bottom w:val="nil"/>
              <w:right w:val="nil"/>
            </w:tcBorders>
            <w:shd w:val="clear" w:color="auto" w:fill="auto"/>
            <w:vAlign w:val="center"/>
          </w:tcPr>
          <w:p w:rsidR="00795351" w:rsidRPr="005B42EF"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tcBorders>
              <w:left w:val="nil"/>
              <w:bottom w:val="nil"/>
              <w:right w:val="nil"/>
            </w:tcBorders>
            <w:shd w:val="clear" w:color="auto" w:fill="auto"/>
            <w:vAlign w:val="center"/>
          </w:tcPr>
          <w:p w:rsidR="00795351" w:rsidRPr="00594E3C" w:rsidRDefault="00795351" w:rsidP="00E83B21">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tcBorders>
              <w:left w:val="nil"/>
              <w:bottom w:val="nil"/>
              <w:right w:val="nil"/>
            </w:tcBorders>
            <w:shd w:val="clear" w:color="auto" w:fill="auto"/>
            <w:vAlign w:val="center"/>
          </w:tcPr>
          <w:p w:rsidR="00795351" w:rsidRPr="00594E3C" w:rsidRDefault="00795351" w:rsidP="00E83B21">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r>
      <w:tr w:rsidR="00F33498" w:rsidRPr="00594E3C" w:rsidTr="007953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r>
              <w:rPr>
                <w:b w:val="0"/>
                <w:color w:val="002060"/>
                <w:sz w:val="12"/>
                <w:szCs w:val="12"/>
              </w:rPr>
              <w:t>14</w:t>
            </w:r>
          </w:p>
        </w:tc>
        <w:tc>
          <w:tcPr>
            <w:tcW w:w="1838" w:type="dxa"/>
            <w:vMerge w:val="restart"/>
            <w:shd w:val="clear" w:color="auto" w:fill="EFF4FB"/>
            <w:vAlign w:val="center"/>
          </w:tcPr>
          <w:p w:rsidR="00F33498" w:rsidRPr="007D0763"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7D0763">
              <w:rPr>
                <w:b w:val="0"/>
                <w:color w:val="002060"/>
                <w:sz w:val="12"/>
                <w:szCs w:val="12"/>
              </w:rPr>
              <w:t xml:space="preserve">Recupero stragiudiziale del credito derivante da prestazioni sanitarie in </w:t>
            </w:r>
            <w:proofErr w:type="spellStart"/>
            <w:r w:rsidRPr="007D0763">
              <w:rPr>
                <w:b w:val="0"/>
                <w:color w:val="002060"/>
                <w:sz w:val="12"/>
                <w:szCs w:val="12"/>
              </w:rPr>
              <w:t>pre</w:t>
            </w:r>
            <w:proofErr w:type="spellEnd"/>
            <w:r w:rsidRPr="007D0763">
              <w:rPr>
                <w:b w:val="0"/>
                <w:color w:val="002060"/>
                <w:sz w:val="12"/>
                <w:szCs w:val="12"/>
              </w:rPr>
              <w:t xml:space="preserve">-ricovero </w:t>
            </w:r>
            <w:r>
              <w:rPr>
                <w:b w:val="0"/>
                <w:color w:val="002060"/>
                <w:sz w:val="12"/>
                <w:szCs w:val="12"/>
              </w:rPr>
              <w:t>(</w:t>
            </w:r>
            <w:r w:rsidRPr="007D0763">
              <w:rPr>
                <w:b w:val="0"/>
                <w:color w:val="002060"/>
                <w:sz w:val="12"/>
                <w:szCs w:val="12"/>
              </w:rPr>
              <w:t>in caso di rinuncia o rinvio del ricovero programmato per libera scelta del paziente</w:t>
            </w:r>
            <w:r>
              <w:rPr>
                <w:b w:val="0"/>
                <w:color w:val="002060"/>
                <w:sz w:val="12"/>
                <w:szCs w:val="12"/>
              </w:rPr>
              <w:t>)</w:t>
            </w:r>
          </w:p>
        </w:tc>
        <w:tc>
          <w:tcPr>
            <w:tcW w:w="1276"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Legge 26 dicembre 1996, n. 662</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(Art. 1, comma 18)</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Deliberazione G.R.A. n. 565 dell’11 marzo 1998</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D.P.R. 26 ottobre 1972, n. 72</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Codice Civile</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Nomenclatore tariffario</w:t>
            </w:r>
          </w:p>
          <w:p w:rsidR="00F33498" w:rsidRPr="004E14C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Ungaro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992"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Entro il termine di prescrizione previsto dal Codice Civile</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7D0763"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Di Ferdinando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7D0763"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Straccialini</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7D0763"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Monaco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r>
              <w:rPr>
                <w:b w:val="0"/>
                <w:color w:val="002060"/>
                <w:sz w:val="12"/>
                <w:szCs w:val="12"/>
              </w:rPr>
              <w:t>15</w:t>
            </w:r>
          </w:p>
        </w:tc>
        <w:tc>
          <w:tcPr>
            <w:tcW w:w="1838" w:type="dxa"/>
            <w:vMerge w:val="restart"/>
            <w:shd w:val="clear" w:color="auto" w:fill="EFF4FB"/>
            <w:vAlign w:val="center"/>
          </w:tcPr>
          <w:p w:rsidR="00F33498" w:rsidRPr="00C566E2"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C566E2">
              <w:rPr>
                <w:b w:val="0"/>
                <w:color w:val="002060"/>
                <w:sz w:val="12"/>
                <w:szCs w:val="12"/>
              </w:rPr>
              <w:t>Recupero stragiudiziale del credito derivante da corrispettivi per prestazioni sanitarie erogate a privati paganti (inclusi gli stranieri non iscritti al S.S.N.) in proprio e/o tramite Assicurazioni</w:t>
            </w:r>
          </w:p>
        </w:tc>
        <w:tc>
          <w:tcPr>
            <w:tcW w:w="1276"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roofErr w:type="spellStart"/>
            <w:r>
              <w:rPr>
                <w:b w:val="0"/>
                <w:color w:val="002060"/>
                <w:sz w:val="12"/>
                <w:szCs w:val="12"/>
              </w:rPr>
              <w:t>D.Lgs.</w:t>
            </w:r>
            <w:proofErr w:type="spellEnd"/>
            <w:r>
              <w:rPr>
                <w:b w:val="0"/>
                <w:color w:val="002060"/>
                <w:sz w:val="12"/>
                <w:szCs w:val="12"/>
              </w:rPr>
              <w:t xml:space="preserve"> 25 luglio 1998, n. 286 e </w:t>
            </w:r>
            <w:proofErr w:type="spellStart"/>
            <w:r>
              <w:rPr>
                <w:b w:val="0"/>
                <w:color w:val="002060"/>
                <w:sz w:val="12"/>
                <w:szCs w:val="12"/>
              </w:rPr>
              <w:t>ss.mm.ii</w:t>
            </w:r>
            <w:proofErr w:type="spellEnd"/>
            <w:r>
              <w:rPr>
                <w:b w:val="0"/>
                <w:color w:val="002060"/>
                <w:sz w:val="12"/>
                <w:szCs w:val="12"/>
              </w:rPr>
              <w:t>.</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D.P.R. 31 agosto 1999, n. 394</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Circolare del Ministro della Sanità del 24 marzo 2000, n. 5</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D.P.R. 26 ottobre 1972, n. 72</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Codice Civile</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lastRenderedPageBreak/>
              <w:t>Nomenclatore tariffario</w:t>
            </w: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lastRenderedPageBreak/>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Ungaro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992"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Entro il termine di prescrizione previsto dal Codice Civile</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C566E2"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Di Ferdinando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674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C566E2"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Straccialini</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674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rPr>
                <w:b w:val="0"/>
                <w:color w:val="002060"/>
                <w:sz w:val="12"/>
                <w:szCs w:val="12"/>
              </w:rPr>
            </w:pPr>
          </w:p>
        </w:tc>
        <w:tc>
          <w:tcPr>
            <w:tcW w:w="1838" w:type="dxa"/>
            <w:vMerge/>
            <w:tcBorders>
              <w:top w:val="single" w:sz="18" w:space="0" w:color="4BACC6" w:themeColor="accent5"/>
              <w:bottom w:val="single" w:sz="4" w:space="0" w:color="4BACC6" w:themeColor="accent5"/>
            </w:tcBorders>
            <w:shd w:val="clear" w:color="auto" w:fill="EFF4FB"/>
            <w:vAlign w:val="center"/>
          </w:tcPr>
          <w:p w:rsidR="00F33498" w:rsidRPr="00C566E2"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tcBorders>
              <w:top w:val="single" w:sz="18" w:space="0" w:color="4BACC6" w:themeColor="accent5"/>
              <w:bottom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Monaco</w:t>
            </w:r>
          </w:p>
        </w:tc>
        <w:tc>
          <w:tcPr>
            <w:tcW w:w="846" w:type="dxa"/>
            <w:tcBorders>
              <w:top w:val="single" w:sz="18" w:space="0" w:color="4BACC6" w:themeColor="accent5"/>
              <w:bottom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2268" w:type="dxa"/>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992"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top w:val="single" w:sz="18" w:space="0" w:color="4BACC6" w:themeColor="accent5"/>
              <w:bottom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1950" w:type="dxa"/>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853"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tcBorders>
              <w:top w:val="single" w:sz="18" w:space="0" w:color="4BACC6" w:themeColor="accent5"/>
              <w:bottom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674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shd w:val="clear" w:color="auto" w:fill="EFF4FB"/>
            <w:vAlign w:val="center"/>
          </w:tcPr>
          <w:p w:rsidR="00F33498" w:rsidRPr="00594E3C" w:rsidRDefault="00F33498" w:rsidP="00F33498">
            <w:pPr>
              <w:jc w:val="center"/>
              <w:rPr>
                <w:b w:val="0"/>
                <w:color w:val="002060"/>
                <w:sz w:val="12"/>
                <w:szCs w:val="12"/>
              </w:rPr>
            </w:pPr>
            <w:bookmarkStart w:id="0" w:name="_GoBack"/>
            <w:bookmarkEnd w:id="0"/>
            <w:r>
              <w:rPr>
                <w:b w:val="0"/>
                <w:color w:val="002060"/>
                <w:sz w:val="12"/>
                <w:szCs w:val="12"/>
              </w:rPr>
              <w:t>16</w:t>
            </w:r>
          </w:p>
        </w:tc>
        <w:tc>
          <w:tcPr>
            <w:tcW w:w="1838" w:type="dxa"/>
            <w:vMerge w:val="restart"/>
            <w:shd w:val="clear" w:color="auto" w:fill="EFF4FB"/>
            <w:vAlign w:val="center"/>
          </w:tcPr>
          <w:p w:rsidR="00F33498" w:rsidRPr="00C566E2" w:rsidRDefault="00F33498" w:rsidP="00F33498">
            <w:pPr>
              <w:suppressAutoHyphens/>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C566E2">
              <w:rPr>
                <w:b w:val="0"/>
                <w:color w:val="002060"/>
                <w:sz w:val="12"/>
                <w:szCs w:val="12"/>
              </w:rPr>
              <w:t xml:space="preserve">Recupero stragiudiziale del credito derivante </w:t>
            </w:r>
            <w:r>
              <w:rPr>
                <w:b w:val="0"/>
                <w:color w:val="002060"/>
                <w:sz w:val="12"/>
                <w:szCs w:val="12"/>
              </w:rPr>
              <w:t xml:space="preserve">da </w:t>
            </w:r>
            <w:r w:rsidRPr="00C566E2">
              <w:rPr>
                <w:b w:val="0"/>
                <w:color w:val="002060"/>
                <w:sz w:val="12"/>
                <w:szCs w:val="12"/>
              </w:rPr>
              <w:t>mancato ritiro dei risultati d</w:t>
            </w:r>
            <w:r>
              <w:rPr>
                <w:b w:val="0"/>
                <w:color w:val="002060"/>
                <w:sz w:val="12"/>
                <w:szCs w:val="12"/>
              </w:rPr>
              <w:t>i</w:t>
            </w:r>
            <w:r w:rsidRPr="00C566E2">
              <w:rPr>
                <w:b w:val="0"/>
                <w:color w:val="002060"/>
                <w:sz w:val="12"/>
                <w:szCs w:val="12"/>
              </w:rPr>
              <w:t xml:space="preserve"> visite o esami diagnostici o di laboratorio erogati in regime ambulatoriale nel termine di 90 giorni</w:t>
            </w:r>
          </w:p>
        </w:tc>
        <w:tc>
          <w:tcPr>
            <w:tcW w:w="1276"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C566E2">
              <w:rPr>
                <w:b w:val="0"/>
                <w:color w:val="002060"/>
                <w:sz w:val="12"/>
                <w:szCs w:val="12"/>
              </w:rPr>
              <w:t xml:space="preserve">Legge </w:t>
            </w:r>
            <w:r>
              <w:rPr>
                <w:b w:val="0"/>
                <w:color w:val="002060"/>
                <w:sz w:val="12"/>
                <w:szCs w:val="12"/>
              </w:rPr>
              <w:t>27 dicembre 2006, n. 296</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 xml:space="preserve">(Art. 1, comma 796, </w:t>
            </w:r>
            <w:proofErr w:type="spellStart"/>
            <w:r>
              <w:rPr>
                <w:b w:val="0"/>
                <w:color w:val="002060"/>
                <w:sz w:val="12"/>
                <w:szCs w:val="12"/>
              </w:rPr>
              <w:t>lett</w:t>
            </w:r>
            <w:proofErr w:type="spellEnd"/>
            <w:r>
              <w:rPr>
                <w:b w:val="0"/>
                <w:color w:val="002060"/>
                <w:sz w:val="12"/>
                <w:szCs w:val="12"/>
              </w:rPr>
              <w:t>. R)</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C566E2">
              <w:rPr>
                <w:b w:val="0"/>
                <w:color w:val="002060"/>
                <w:sz w:val="12"/>
                <w:szCs w:val="12"/>
              </w:rPr>
              <w:t>Circolare n. 1166975 del 27 aprile 2007 della Dire</w:t>
            </w:r>
            <w:r>
              <w:rPr>
                <w:b w:val="0"/>
                <w:color w:val="002060"/>
                <w:sz w:val="12"/>
                <w:szCs w:val="12"/>
              </w:rPr>
              <w:t>zione Sanita – Regione Abruzzo</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D.P.R. 26 ottobre 1972, n. 72</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Codice Civile</w:t>
            </w: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Ungaro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992"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853"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Entro il termine di prescrizione previsto dal Codice Civile</w:t>
            </w:r>
          </w:p>
        </w:tc>
        <w:tc>
          <w:tcPr>
            <w:tcW w:w="1281" w:type="dxa"/>
            <w:vMerge w:val="restart"/>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pPr>
            <w:r w:rsidRPr="00356489">
              <w:rPr>
                <w:b w:val="0"/>
                <w:bCs w:val="0"/>
                <w:color w:val="002060"/>
                <w:sz w:val="12"/>
                <w:szCs w:val="12"/>
              </w:rPr>
              <w:t>Non contemplato</w:t>
            </w: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X</w:t>
            </w:r>
          </w:p>
        </w:tc>
        <w:tc>
          <w:tcPr>
            <w:tcW w:w="2268"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C566E2" w:rsidRDefault="00F33498" w:rsidP="00F33498">
            <w:pPr>
              <w:jc w:val="center"/>
              <w:rPr>
                <w:color w:val="002060"/>
                <w:sz w:val="12"/>
                <w:szCs w:val="12"/>
              </w:rPr>
            </w:pPr>
          </w:p>
        </w:tc>
        <w:tc>
          <w:tcPr>
            <w:tcW w:w="1838" w:type="dxa"/>
            <w:vMerge/>
            <w:shd w:val="clear" w:color="auto" w:fill="EFF4FB"/>
            <w:vAlign w:val="center"/>
          </w:tcPr>
          <w:p w:rsidR="00F33498" w:rsidRPr="00C566E2"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Di Ferdinando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C566E2" w:rsidRDefault="00F33498" w:rsidP="00F33498">
            <w:pPr>
              <w:jc w:val="center"/>
              <w:rPr>
                <w:color w:val="002060"/>
                <w:sz w:val="12"/>
                <w:szCs w:val="12"/>
              </w:rPr>
            </w:pPr>
          </w:p>
        </w:tc>
        <w:tc>
          <w:tcPr>
            <w:tcW w:w="1838" w:type="dxa"/>
            <w:vMerge/>
            <w:shd w:val="clear" w:color="auto" w:fill="EFF4FB"/>
            <w:vAlign w:val="center"/>
          </w:tcPr>
          <w:p w:rsidR="00F33498" w:rsidRPr="00C566E2"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Straccialini</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7953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tcBorders>
              <w:bottom w:val="nil"/>
            </w:tcBorders>
            <w:shd w:val="clear" w:color="auto" w:fill="EFF4FB"/>
            <w:vAlign w:val="center"/>
          </w:tcPr>
          <w:p w:rsidR="00F33498" w:rsidRPr="00C566E2" w:rsidRDefault="00F33498" w:rsidP="00F33498">
            <w:pPr>
              <w:jc w:val="center"/>
              <w:rPr>
                <w:color w:val="002060"/>
                <w:sz w:val="12"/>
                <w:szCs w:val="12"/>
              </w:rPr>
            </w:pPr>
          </w:p>
        </w:tc>
        <w:tc>
          <w:tcPr>
            <w:tcW w:w="1838" w:type="dxa"/>
            <w:vMerge/>
            <w:tcBorders>
              <w:bottom w:val="nil"/>
            </w:tcBorders>
            <w:shd w:val="clear" w:color="auto" w:fill="EFF4FB"/>
            <w:vAlign w:val="center"/>
          </w:tcPr>
          <w:p w:rsidR="00F33498" w:rsidRPr="00C566E2"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tcBorders>
              <w:bottom w:val="nil"/>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Monaco</w:t>
            </w:r>
          </w:p>
        </w:tc>
        <w:tc>
          <w:tcPr>
            <w:tcW w:w="846" w:type="dxa"/>
            <w:tcBorders>
              <w:bottom w:val="nil"/>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2268" w:type="dxa"/>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992"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tcBorders>
              <w:bottom w:val="nil"/>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1950" w:type="dxa"/>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853"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tcBorders>
              <w:bottom w:val="nil"/>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674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val="restart"/>
            <w:tcBorders>
              <w:top w:val="single" w:sz="4" w:space="0" w:color="4BACC6" w:themeColor="accent5"/>
            </w:tcBorders>
            <w:shd w:val="clear" w:color="auto" w:fill="EFF4FB"/>
            <w:vAlign w:val="center"/>
          </w:tcPr>
          <w:p w:rsidR="00F33498" w:rsidRPr="005F3959" w:rsidRDefault="00F33498" w:rsidP="00F33498">
            <w:pPr>
              <w:jc w:val="center"/>
              <w:rPr>
                <w:b w:val="0"/>
                <w:color w:val="002060"/>
                <w:sz w:val="12"/>
                <w:szCs w:val="12"/>
              </w:rPr>
            </w:pPr>
            <w:r w:rsidRPr="005F3959">
              <w:rPr>
                <w:b w:val="0"/>
                <w:color w:val="002060"/>
                <w:sz w:val="12"/>
                <w:szCs w:val="12"/>
              </w:rPr>
              <w:t>17</w:t>
            </w:r>
          </w:p>
        </w:tc>
        <w:tc>
          <w:tcPr>
            <w:tcW w:w="1838" w:type="dxa"/>
            <w:vMerge w:val="restart"/>
            <w:tcBorders>
              <w:top w:val="single" w:sz="4" w:space="0" w:color="4BACC6" w:themeColor="accent5"/>
            </w:tcBorders>
            <w:shd w:val="clear" w:color="auto" w:fill="EFF4FB"/>
            <w:vAlign w:val="center"/>
          </w:tcPr>
          <w:p w:rsidR="00F33498" w:rsidRPr="00C566E2"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C566E2">
              <w:rPr>
                <w:b w:val="0"/>
                <w:color w:val="002060"/>
                <w:sz w:val="12"/>
                <w:szCs w:val="12"/>
              </w:rPr>
              <w:t>Recupero stragiudiziale del credito derivante</w:t>
            </w:r>
            <w:r>
              <w:rPr>
                <w:b w:val="0"/>
                <w:color w:val="002060"/>
                <w:sz w:val="12"/>
                <w:szCs w:val="12"/>
              </w:rPr>
              <w:t xml:space="preserve"> dalla </w:t>
            </w:r>
            <w:r w:rsidRPr="00C566E2">
              <w:rPr>
                <w:b w:val="0"/>
                <w:color w:val="002060"/>
                <w:sz w:val="12"/>
                <w:szCs w:val="12"/>
              </w:rPr>
              <w:t xml:space="preserve">mancata disdetta nei termini di legge delle </w:t>
            </w:r>
            <w:r>
              <w:rPr>
                <w:b w:val="0"/>
                <w:color w:val="002060"/>
                <w:sz w:val="12"/>
                <w:szCs w:val="12"/>
              </w:rPr>
              <w:t>prestazioni sanitarie prenotate</w:t>
            </w:r>
          </w:p>
        </w:tc>
        <w:tc>
          <w:tcPr>
            <w:tcW w:w="1276" w:type="dxa"/>
            <w:vMerge w:val="restart"/>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roofErr w:type="spellStart"/>
            <w:r w:rsidRPr="00C566E2">
              <w:rPr>
                <w:b w:val="0"/>
                <w:color w:val="002060"/>
                <w:sz w:val="12"/>
                <w:szCs w:val="12"/>
              </w:rPr>
              <w:t>D.Lgs.</w:t>
            </w:r>
            <w:proofErr w:type="spellEnd"/>
            <w:r w:rsidRPr="00C566E2">
              <w:rPr>
                <w:b w:val="0"/>
                <w:color w:val="002060"/>
                <w:sz w:val="12"/>
                <w:szCs w:val="12"/>
              </w:rPr>
              <w:t xml:space="preserve"> </w:t>
            </w:r>
            <w:r>
              <w:rPr>
                <w:b w:val="0"/>
                <w:color w:val="002060"/>
                <w:sz w:val="12"/>
                <w:szCs w:val="12"/>
              </w:rPr>
              <w:t xml:space="preserve">29 aprile 1998, n. </w:t>
            </w:r>
            <w:r w:rsidRPr="00C566E2">
              <w:rPr>
                <w:b w:val="0"/>
                <w:color w:val="002060"/>
                <w:sz w:val="12"/>
                <w:szCs w:val="12"/>
              </w:rPr>
              <w:t>124</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(Art. 3, comma 15)</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D.P.R. 26 ottobre 1972, n. 72</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Codice Civile</w:t>
            </w:r>
          </w:p>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Pr>
                <w:b w:val="0"/>
                <w:color w:val="002060"/>
                <w:sz w:val="12"/>
                <w:szCs w:val="12"/>
              </w:rPr>
              <w:t>Nomenclatore tariffario</w:t>
            </w:r>
          </w:p>
        </w:tc>
        <w:tc>
          <w:tcPr>
            <w:tcW w:w="1418"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Atri)</w:t>
            </w:r>
          </w:p>
        </w:tc>
        <w:tc>
          <w:tcPr>
            <w:tcW w:w="855" w:type="dxa"/>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Ungaro</w:t>
            </w:r>
          </w:p>
        </w:tc>
        <w:tc>
          <w:tcPr>
            <w:tcW w:w="846" w:type="dxa"/>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2268"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992"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 Ruffini</w:t>
            </w:r>
          </w:p>
        </w:tc>
        <w:tc>
          <w:tcPr>
            <w:tcW w:w="850"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i/>
                <w:color w:val="002060"/>
                <w:sz w:val="12"/>
                <w:szCs w:val="12"/>
              </w:rPr>
              <w:t>429774</w:t>
            </w:r>
          </w:p>
        </w:tc>
        <w:tc>
          <w:tcPr>
            <w:tcW w:w="1990"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domenica.ruffini</w:t>
            </w:r>
            <w:r w:rsidRPr="00594E3C">
              <w:rPr>
                <w:b w:val="0"/>
                <w:bCs w:val="0"/>
                <w:i/>
                <w:color w:val="002060"/>
                <w:sz w:val="12"/>
                <w:szCs w:val="12"/>
              </w:rPr>
              <w:t>@aslteramo.it</w:t>
            </w:r>
          </w:p>
        </w:tc>
        <w:tc>
          <w:tcPr>
            <w:tcW w:w="709" w:type="dxa"/>
            <w:tcBorders>
              <w:top w:val="single" w:sz="4" w:space="0" w:color="4BACC6" w:themeColor="accent5"/>
            </w:tcBorders>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8707712</w:t>
            </w:r>
          </w:p>
        </w:tc>
        <w:tc>
          <w:tcPr>
            <w:tcW w:w="1950" w:type="dxa"/>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filomena.ungaro@aslteramo.it</w:t>
            </w:r>
          </w:p>
        </w:tc>
        <w:tc>
          <w:tcPr>
            <w:tcW w:w="853"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D</w:t>
            </w:r>
            <w:r w:rsidRPr="00594E3C">
              <w:rPr>
                <w:b w:val="0"/>
                <w:i/>
                <w:color w:val="002060"/>
                <w:sz w:val="12"/>
                <w:szCs w:val="12"/>
              </w:rPr>
              <w:t>al lunedì al venerdì (dalle ore 8,30 alle ore 13,30)</w:t>
            </w:r>
          </w:p>
        </w:tc>
        <w:tc>
          <w:tcPr>
            <w:tcW w:w="735"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Entro il termine di prescrizione previsto dal Codice Civile</w:t>
            </w:r>
          </w:p>
        </w:tc>
        <w:tc>
          <w:tcPr>
            <w:tcW w:w="1281"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o</w:t>
            </w:r>
          </w:p>
        </w:tc>
        <w:tc>
          <w:tcPr>
            <w:tcW w:w="70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X</w:t>
            </w:r>
          </w:p>
        </w:tc>
        <w:tc>
          <w:tcPr>
            <w:tcW w:w="2268"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Pr>
                <w:b w:val="0"/>
                <w:bCs w:val="0"/>
                <w:color w:val="002060"/>
                <w:sz w:val="12"/>
                <w:szCs w:val="12"/>
              </w:rPr>
              <w:t>Autotutela</w:t>
            </w:r>
          </w:p>
        </w:tc>
        <w:tc>
          <w:tcPr>
            <w:tcW w:w="1559"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B42EF">
              <w:rPr>
                <w:b w:val="0"/>
                <w:bCs w:val="0"/>
                <w:color w:val="002060"/>
                <w:sz w:val="12"/>
                <w:szCs w:val="12"/>
              </w:rPr>
              <w:t>Ricorso giurisdizionale al TAR nel rispetto della disciplina dettata dal Codice del processo amministrativo</w:t>
            </w:r>
          </w:p>
        </w:tc>
        <w:tc>
          <w:tcPr>
            <w:tcW w:w="1984" w:type="dxa"/>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r w:rsidRPr="00594E3C">
              <w:rPr>
                <w:b w:val="0"/>
                <w:bCs w:val="0"/>
                <w:color w:val="002060"/>
                <w:sz w:val="12"/>
                <w:szCs w:val="12"/>
              </w:rPr>
              <w:t>Non contemplat</w:t>
            </w:r>
            <w:r>
              <w:rPr>
                <w:b w:val="0"/>
                <w:bCs w:val="0"/>
                <w:color w:val="002060"/>
                <w:sz w:val="12"/>
                <w:szCs w:val="12"/>
              </w:rPr>
              <w:t>a</w:t>
            </w:r>
          </w:p>
        </w:tc>
        <w:tc>
          <w:tcPr>
            <w:tcW w:w="3828" w:type="dxa"/>
            <w:gridSpan w:val="3"/>
            <w:vMerge w:val="restart"/>
            <w:tcBorders>
              <w:top w:val="single" w:sz="4" w:space="0" w:color="4BACC6" w:themeColor="accent5"/>
            </w:tcBorders>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sidRPr="00594E3C">
              <w:rPr>
                <w:b w:val="0"/>
                <w:color w:val="002060"/>
                <w:sz w:val="12"/>
                <w:szCs w:val="12"/>
              </w:rPr>
              <w:t>Non contemplato</w:t>
            </w: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Giulianova)</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Di Ferdinando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085</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8020906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simona.diferdinando@aslteramo.it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 xml:space="preserve">sede </w:t>
            </w:r>
            <w:r w:rsidRPr="00594E3C">
              <w:rPr>
                <w:b w:val="0"/>
                <w:color w:val="002060"/>
                <w:sz w:val="12"/>
                <w:szCs w:val="12"/>
              </w:rPr>
              <w:t>S. Omero)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Straccialini</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888503</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fernanda.straccialini@aslteramo.it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r w:rsidR="00F33498" w:rsidRPr="00594E3C" w:rsidTr="00E83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dxa"/>
            <w:vMerge/>
            <w:shd w:val="clear" w:color="auto" w:fill="EFF4FB"/>
            <w:vAlign w:val="center"/>
          </w:tcPr>
          <w:p w:rsidR="00F33498" w:rsidRPr="00594E3C" w:rsidRDefault="00F33498" w:rsidP="00F33498">
            <w:pPr>
              <w:jc w:val="center"/>
              <w:rPr>
                <w:b w:val="0"/>
                <w:color w:val="002060"/>
                <w:sz w:val="12"/>
                <w:szCs w:val="12"/>
              </w:rPr>
            </w:pPr>
          </w:p>
        </w:tc>
        <w:tc>
          <w:tcPr>
            <w:tcW w:w="183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276"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p>
        </w:tc>
        <w:tc>
          <w:tcPr>
            <w:tcW w:w="141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color w:val="002060"/>
                <w:sz w:val="12"/>
                <w:szCs w:val="12"/>
              </w:rPr>
            </w:pPr>
            <w:r w:rsidRPr="00594E3C">
              <w:rPr>
                <w:b w:val="0"/>
                <w:color w:val="002060"/>
                <w:sz w:val="12"/>
                <w:szCs w:val="12"/>
              </w:rPr>
              <w:t xml:space="preserve">U.O.C.  </w:t>
            </w:r>
            <w:r>
              <w:rPr>
                <w:b w:val="0"/>
                <w:color w:val="002060"/>
                <w:sz w:val="12"/>
                <w:szCs w:val="12"/>
              </w:rPr>
              <w:t xml:space="preserve">Attività </w:t>
            </w:r>
            <w:r w:rsidRPr="00594E3C">
              <w:rPr>
                <w:b w:val="0"/>
                <w:color w:val="002060"/>
                <w:sz w:val="12"/>
                <w:szCs w:val="12"/>
              </w:rPr>
              <w:t>Amministrative</w:t>
            </w:r>
            <w:r>
              <w:rPr>
                <w:b w:val="0"/>
                <w:color w:val="002060"/>
                <w:sz w:val="12"/>
                <w:szCs w:val="12"/>
              </w:rPr>
              <w:t xml:space="preserve"> Presidi Ospedalieri</w:t>
            </w:r>
            <w:r w:rsidRPr="00594E3C">
              <w:rPr>
                <w:b w:val="0"/>
                <w:color w:val="002060"/>
                <w:sz w:val="12"/>
                <w:szCs w:val="12"/>
              </w:rPr>
              <w:t xml:space="preserve"> (</w:t>
            </w:r>
            <w:r>
              <w:rPr>
                <w:b w:val="0"/>
                <w:color w:val="002060"/>
                <w:sz w:val="12"/>
                <w:szCs w:val="12"/>
              </w:rPr>
              <w:t>sede</w:t>
            </w:r>
            <w:r w:rsidRPr="00594E3C">
              <w:rPr>
                <w:b w:val="0"/>
                <w:color w:val="002060"/>
                <w:sz w:val="12"/>
                <w:szCs w:val="12"/>
              </w:rPr>
              <w:t xml:space="preserve"> Teramo)</w:t>
            </w:r>
          </w:p>
        </w:tc>
        <w:tc>
          <w:tcPr>
            <w:tcW w:w="855"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Monaco</w:t>
            </w:r>
          </w:p>
        </w:tc>
        <w:tc>
          <w:tcPr>
            <w:tcW w:w="846"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2268"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992"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85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1990"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shd w:val="clear" w:color="auto" w:fill="EFF4FB"/>
            <w:vAlign w:val="center"/>
          </w:tcPr>
          <w:p w:rsidR="00F33498"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0861</w:t>
            </w:r>
          </w:p>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r>
              <w:rPr>
                <w:b w:val="0"/>
                <w:i/>
                <w:color w:val="002060"/>
                <w:sz w:val="12"/>
                <w:szCs w:val="12"/>
              </w:rPr>
              <w:t>429776</w:t>
            </w:r>
          </w:p>
        </w:tc>
        <w:tc>
          <w:tcPr>
            <w:tcW w:w="1950" w:type="dxa"/>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r>
              <w:rPr>
                <w:b w:val="0"/>
                <w:bCs w:val="0"/>
                <w:i/>
                <w:color w:val="002060"/>
                <w:sz w:val="12"/>
                <w:szCs w:val="12"/>
              </w:rPr>
              <w:t>mara.monaco@aslteramo.it</w:t>
            </w:r>
          </w:p>
        </w:tc>
        <w:tc>
          <w:tcPr>
            <w:tcW w:w="853"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c>
          <w:tcPr>
            <w:tcW w:w="735"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281"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70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113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i/>
                <w:color w:val="002060"/>
                <w:sz w:val="12"/>
                <w:szCs w:val="12"/>
              </w:rPr>
            </w:pPr>
          </w:p>
        </w:tc>
        <w:tc>
          <w:tcPr>
            <w:tcW w:w="2268"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559"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1984" w:type="dxa"/>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bCs w:val="0"/>
                <w:color w:val="002060"/>
                <w:sz w:val="12"/>
                <w:szCs w:val="12"/>
              </w:rPr>
            </w:pPr>
          </w:p>
        </w:tc>
        <w:tc>
          <w:tcPr>
            <w:tcW w:w="3828" w:type="dxa"/>
            <w:gridSpan w:val="3"/>
            <w:vMerge/>
            <w:shd w:val="clear" w:color="auto" w:fill="EFF4FB"/>
            <w:vAlign w:val="center"/>
          </w:tcPr>
          <w:p w:rsidR="00F33498" w:rsidRPr="00594E3C" w:rsidRDefault="00F33498" w:rsidP="00F33498">
            <w:pPr>
              <w:jc w:val="center"/>
              <w:cnfStyle w:val="100000000000" w:firstRow="1" w:lastRow="0" w:firstColumn="0" w:lastColumn="0" w:oddVBand="0" w:evenVBand="0" w:oddHBand="0" w:evenHBand="0" w:firstRowFirstColumn="0" w:firstRowLastColumn="0" w:lastRowFirstColumn="0" w:lastRowLastColumn="0"/>
              <w:rPr>
                <w:b w:val="0"/>
                <w:i/>
                <w:color w:val="002060"/>
                <w:sz w:val="12"/>
                <w:szCs w:val="12"/>
              </w:rPr>
            </w:pPr>
          </w:p>
        </w:tc>
      </w:tr>
    </w:tbl>
    <w:p w:rsidR="00492C26" w:rsidRPr="006531BA" w:rsidRDefault="000B298C" w:rsidP="005F3959">
      <w:pPr>
        <w:spacing w:after="0" w:line="240" w:lineRule="auto"/>
        <w:jc w:val="center"/>
        <w:rPr>
          <w:rFonts w:asciiTheme="majorHAnsi" w:hAnsiTheme="majorHAnsi"/>
          <w:sz w:val="14"/>
          <w:szCs w:val="14"/>
        </w:rPr>
      </w:pPr>
      <w:r>
        <w:rPr>
          <w:rFonts w:asciiTheme="majorHAnsi" w:hAnsiTheme="majorHAnsi"/>
          <w:sz w:val="14"/>
          <w:szCs w:val="14"/>
        </w:rPr>
        <w:br w:type="textWrapping" w:clear="all"/>
      </w:r>
    </w:p>
    <w:sectPr w:rsidR="00492C26" w:rsidRPr="006531BA" w:rsidSect="005B6F8F">
      <w:headerReference w:type="default" r:id="rId8"/>
      <w:footerReference w:type="default" r:id="rId9"/>
      <w:pgSz w:w="31639" w:h="12474" w:orient="landscape" w:code="258"/>
      <w:pgMar w:top="2211" w:right="851" w:bottom="1134" w:left="851" w:header="284"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1F" w:rsidRDefault="008B521F" w:rsidP="00492C26">
      <w:pPr>
        <w:spacing w:after="0" w:line="240" w:lineRule="auto"/>
      </w:pPr>
      <w:r>
        <w:separator/>
      </w:r>
    </w:p>
  </w:endnote>
  <w:endnote w:type="continuationSeparator" w:id="0">
    <w:p w:rsidR="008B521F" w:rsidRDefault="008B521F" w:rsidP="0049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CC" w:rsidRDefault="000A46CC" w:rsidP="00060F8B">
    <w:pPr>
      <w:pStyle w:val="Pidipagina"/>
      <w:tabs>
        <w:tab w:val="clear" w:pos="4819"/>
        <w:tab w:val="clear" w:pos="9638"/>
        <w:tab w:val="right" w:pos="29825"/>
      </w:tabs>
    </w:pPr>
    <w:r w:rsidRPr="00C84F83">
      <w:rPr>
        <w:rFonts w:asciiTheme="majorHAnsi" w:hAnsiTheme="majorHAnsi"/>
        <w:sz w:val="16"/>
        <w:szCs w:val="16"/>
      </w:rPr>
      <w:fldChar w:fldCharType="begin"/>
    </w:r>
    <w:r w:rsidRPr="00C84F83">
      <w:rPr>
        <w:rFonts w:asciiTheme="majorHAnsi" w:hAnsiTheme="majorHAnsi"/>
        <w:sz w:val="16"/>
        <w:szCs w:val="16"/>
      </w:rPr>
      <w:instrText xml:space="preserve"> TIME \@ "d MMMM yyyy" </w:instrText>
    </w:r>
    <w:r w:rsidRPr="00C84F83">
      <w:rPr>
        <w:rFonts w:asciiTheme="majorHAnsi" w:hAnsiTheme="majorHAnsi"/>
        <w:sz w:val="16"/>
        <w:szCs w:val="16"/>
      </w:rPr>
      <w:fldChar w:fldCharType="separate"/>
    </w:r>
    <w:r>
      <w:rPr>
        <w:rFonts w:asciiTheme="majorHAnsi" w:hAnsiTheme="majorHAnsi"/>
        <w:noProof/>
        <w:sz w:val="16"/>
        <w:szCs w:val="16"/>
      </w:rPr>
      <w:t>25 luglio 2019</w:t>
    </w:r>
    <w:r w:rsidRPr="00C84F83">
      <w:rPr>
        <w:rFonts w:asciiTheme="majorHAnsi" w:hAnsiTheme="majorHAnsi"/>
        <w:sz w:val="16"/>
        <w:szCs w:val="16"/>
      </w:rPr>
      <w:fldChar w:fldCharType="end"/>
    </w:r>
    <w:r w:rsidRPr="00C84F83">
      <w:rPr>
        <w:rFonts w:asciiTheme="majorHAnsi" w:hAnsiTheme="majorHAnsi"/>
        <w:sz w:val="16"/>
        <w:szCs w:val="16"/>
      </w:rPr>
      <w:t xml:space="preserve">                                                                                                                 </w:t>
    </w:r>
    <w:r>
      <w:rPr>
        <w:rFonts w:asciiTheme="majorHAnsi" w:hAnsiTheme="majorHAnsi"/>
        <w:sz w:val="16"/>
        <w:szCs w:val="16"/>
      </w:rPr>
      <w:t xml:space="preserve">                                                                           </w:t>
    </w:r>
    <w:r w:rsidRPr="00C84F83">
      <w:rPr>
        <w:rFonts w:asciiTheme="majorHAnsi" w:hAnsiTheme="majorHAnsi"/>
        <w:sz w:val="16"/>
        <w:szCs w:val="16"/>
      </w:rPr>
      <w:t xml:space="preserve">                  </w:t>
    </w:r>
    <w:r w:rsidRPr="00C84F83">
      <w:rPr>
        <w:rFonts w:asciiTheme="majorHAnsi" w:hAnsiTheme="majorHAnsi"/>
        <w:i/>
        <w:sz w:val="16"/>
        <w:szCs w:val="16"/>
      </w:rPr>
      <w:fldChar w:fldCharType="begin"/>
    </w:r>
    <w:r w:rsidRPr="00C84F83">
      <w:rPr>
        <w:rFonts w:asciiTheme="majorHAnsi" w:hAnsiTheme="majorHAnsi"/>
        <w:i/>
        <w:sz w:val="16"/>
        <w:szCs w:val="16"/>
      </w:rPr>
      <w:instrText>PAGE   \* MERGEFORMAT</w:instrText>
    </w:r>
    <w:r w:rsidRPr="00C84F83">
      <w:rPr>
        <w:rFonts w:asciiTheme="majorHAnsi" w:hAnsiTheme="majorHAnsi"/>
        <w:i/>
        <w:sz w:val="16"/>
        <w:szCs w:val="16"/>
      </w:rPr>
      <w:fldChar w:fldCharType="separate"/>
    </w:r>
    <w:r w:rsidR="006433AF">
      <w:rPr>
        <w:rFonts w:asciiTheme="majorHAnsi" w:hAnsiTheme="majorHAnsi"/>
        <w:i/>
        <w:noProof/>
        <w:sz w:val="16"/>
        <w:szCs w:val="16"/>
      </w:rPr>
      <w:t>9</w:t>
    </w:r>
    <w:r w:rsidRPr="00C84F83">
      <w:rPr>
        <w:rFonts w:asciiTheme="majorHAnsi" w:hAnsiTheme="majorHAnsi"/>
        <w:i/>
        <w:sz w:val="16"/>
        <w:szCs w:val="16"/>
      </w:rPr>
      <w:fldChar w:fldCharType="end"/>
    </w:r>
    <w:r w:rsidRPr="00C84F83">
      <w:rPr>
        <w:rFonts w:asciiTheme="majorHAnsi" w:hAnsiTheme="majorHAnsi"/>
        <w:i/>
        <w:sz w:val="16"/>
        <w:szCs w:val="16"/>
      </w:rPr>
      <w:t xml:space="preserve"> di 9</w:t>
    </w:r>
    <w:r>
      <w:tab/>
      <w:t xml:space="preserve">Pag. </w:t>
    </w:r>
    <w:r>
      <w:fldChar w:fldCharType="begin"/>
    </w:r>
    <w:r>
      <w:instrText>PAGE   \* MERGEFORMAT</w:instrText>
    </w:r>
    <w:r>
      <w:fldChar w:fldCharType="separate"/>
    </w:r>
    <w:r w:rsidR="006433A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1F" w:rsidRDefault="008B521F" w:rsidP="00492C26">
      <w:pPr>
        <w:spacing w:after="0" w:line="240" w:lineRule="auto"/>
      </w:pPr>
      <w:r>
        <w:separator/>
      </w:r>
    </w:p>
  </w:footnote>
  <w:footnote w:type="continuationSeparator" w:id="0">
    <w:p w:rsidR="008B521F" w:rsidRDefault="008B521F" w:rsidP="0049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CC" w:rsidRDefault="000A46CC" w:rsidP="0044202E">
    <w:pPr>
      <w:pStyle w:val="Intestazione"/>
      <w:ind w:left="-426"/>
      <w:rPr>
        <w:rFonts w:ascii="Cambria" w:hAnsi="Cambria"/>
        <w:b/>
        <w:caps/>
      </w:rPr>
    </w:pPr>
    <w:r>
      <w:rPr>
        <w:rFonts w:ascii="Cambria" w:hAnsi="Cambria"/>
        <w:b/>
        <w:caps/>
        <w:noProof/>
        <w:lang w:eastAsia="it-IT"/>
      </w:rPr>
      <w:drawing>
        <wp:inline distT="0" distB="0" distL="0" distR="0">
          <wp:extent cx="876300" cy="551517"/>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51517"/>
                  </a:xfrm>
                  <a:prstGeom prst="rect">
                    <a:avLst/>
                  </a:prstGeom>
                  <a:noFill/>
                </pic:spPr>
              </pic:pic>
            </a:graphicData>
          </a:graphic>
        </wp:inline>
      </w:drawing>
    </w:r>
  </w:p>
  <w:p w:rsidR="000A46CC" w:rsidRPr="008173AB" w:rsidRDefault="000A46CC" w:rsidP="0033204A">
    <w:pPr>
      <w:pStyle w:val="Intestazione"/>
      <w:ind w:left="-426"/>
      <w:rPr>
        <w:rFonts w:ascii="Cambria" w:hAnsi="Cambria"/>
        <w:b/>
        <w:i/>
      </w:rPr>
    </w:pPr>
    <w:r w:rsidRPr="008173AB">
      <w:rPr>
        <w:rFonts w:ascii="Cambria" w:hAnsi="Cambria"/>
        <w:b/>
        <w:i/>
        <w:caps/>
      </w:rPr>
      <w:t xml:space="preserve">Coordinamento </w:t>
    </w:r>
    <w:r>
      <w:rPr>
        <w:rFonts w:ascii="Cambria" w:hAnsi="Cambria"/>
        <w:b/>
        <w:i/>
        <w:caps/>
      </w:rPr>
      <w:t>assistenza ospedaLiera</w:t>
    </w:r>
  </w:p>
  <w:p w:rsidR="000A46CC" w:rsidRPr="0097711F" w:rsidRDefault="000A46CC" w:rsidP="0033204A">
    <w:pPr>
      <w:pStyle w:val="Intestazione"/>
      <w:ind w:left="-426"/>
      <w:rPr>
        <w:rFonts w:ascii="Cambria" w:hAnsi="Cambria"/>
        <w:sz w:val="24"/>
        <w:szCs w:val="24"/>
      </w:rPr>
    </w:pPr>
    <w:r w:rsidRPr="0097711F">
      <w:rPr>
        <w:rFonts w:ascii="Cambria" w:hAnsi="Cambria"/>
      </w:rPr>
      <w:t>U</w:t>
    </w:r>
    <w:r>
      <w:rPr>
        <w:rFonts w:ascii="Cambria" w:hAnsi="Cambria"/>
      </w:rPr>
      <w:t>.O.C. Attività Amministrative Presidi Ospedalieri</w:t>
    </w:r>
    <w:r>
      <w:rPr>
        <w:rFonts w:ascii="Cambria" w:hAnsi="Cambria"/>
      </w:rPr>
      <w:tab/>
    </w:r>
    <w:r>
      <w:rPr>
        <w:rFonts w:ascii="Cambria" w:hAnsi="Cambria"/>
      </w:rPr>
      <w:tab/>
      <w:t xml:space="preserve">                  </w:t>
    </w:r>
    <w:r>
      <w:rPr>
        <w:rFonts w:ascii="Cambria" w:hAnsi="Cambria"/>
      </w:rPr>
      <w:tab/>
    </w:r>
    <w:r w:rsidRPr="0097711F">
      <w:rPr>
        <w:rFonts w:ascii="Cambria" w:hAnsi="Cambria"/>
      </w:rPr>
      <w:t>Direttore</w:t>
    </w:r>
    <w:r>
      <w:rPr>
        <w:rFonts w:ascii="Cambria" w:hAnsi="Cambria"/>
      </w:rPr>
      <w:t>: Dott.ssa Domenica Ruffini</w:t>
    </w:r>
    <w:r>
      <w:rPr>
        <w:rFonts w:ascii="Cambria" w:hAnsi="Cambria"/>
      </w:rPr>
      <w:tab/>
    </w:r>
    <w:r>
      <w:rPr>
        <w:rFonts w:ascii="Cambria" w:hAnsi="Cambria"/>
      </w:rPr>
      <w:tab/>
    </w:r>
    <w:r>
      <w:rPr>
        <w:rFonts w:ascii="Cambria" w:hAnsi="Cambria"/>
      </w:rPr>
      <w:tab/>
    </w:r>
    <w:r>
      <w:rPr>
        <w:rFonts w:ascii="Cambria" w:hAnsi="Cambria"/>
      </w:rPr>
      <w:tab/>
    </w:r>
    <w:r w:rsidRPr="0097711F">
      <w:rPr>
        <w:rFonts w:ascii="Cambria" w:hAnsi="Cambria"/>
      </w:rPr>
      <w:t xml:space="preserve">Tel. </w:t>
    </w:r>
    <w:r>
      <w:rPr>
        <w:rFonts w:ascii="Cambria" w:hAnsi="Cambria"/>
      </w:rPr>
      <w:t>0861/429774</w:t>
    </w:r>
    <w:r>
      <w:rPr>
        <w:rFonts w:ascii="Cambria" w:hAnsi="Cambria"/>
      </w:rPr>
      <w:tab/>
    </w:r>
    <w:r>
      <w:rPr>
        <w:rFonts w:ascii="Cambria" w:hAnsi="Cambria"/>
      </w:rPr>
      <w:tab/>
    </w:r>
    <w:r>
      <w:rPr>
        <w:rFonts w:ascii="Cambria" w:hAnsi="Cambria"/>
      </w:rPr>
      <w:tab/>
    </w:r>
    <w:r>
      <w:rPr>
        <w:rFonts w:ascii="Cambria" w:hAnsi="Cambria"/>
      </w:rPr>
      <w:tab/>
      <w:t>E</w:t>
    </w:r>
    <w:r w:rsidRPr="0097711F">
      <w:rPr>
        <w:rFonts w:ascii="Cambria" w:hAnsi="Cambria"/>
      </w:rPr>
      <w:t>-mail</w:t>
    </w:r>
    <w:r>
      <w:rPr>
        <w:rFonts w:ascii="Cambria" w:hAnsi="Cambria"/>
      </w:rPr>
      <w:t>: domenica.ruffini@aslteramo.it</w:t>
    </w:r>
  </w:p>
  <w:p w:rsidR="000A46CC" w:rsidRPr="0097711F" w:rsidRDefault="000A46CC" w:rsidP="0033204A">
    <w:pPr>
      <w:pStyle w:val="Intestazione"/>
      <w:ind w:left="-426"/>
      <w:rPr>
        <w:rFonts w:ascii="Cambria" w:hAnsi="Cambria"/>
        <w:sz w:val="24"/>
        <w:szCs w:val="24"/>
      </w:rPr>
    </w:pPr>
    <w:r w:rsidRPr="0097711F">
      <w:rPr>
        <w:rFonts w:ascii="Cambria" w:hAnsi="Cambria"/>
      </w:rPr>
      <w:t>U</w:t>
    </w:r>
    <w:r>
      <w:rPr>
        <w:rFonts w:ascii="Cambria" w:hAnsi="Cambria"/>
      </w:rPr>
      <w:t>.O.C. Direzione Medica e Gestione complessiva del P.O. Teramo</w:t>
    </w:r>
    <w:r>
      <w:rPr>
        <w:rFonts w:ascii="Cambria" w:hAnsi="Cambria"/>
      </w:rPr>
      <w:tab/>
      <w:t xml:space="preserve">               </w:t>
    </w:r>
    <w:r>
      <w:rPr>
        <w:rFonts w:ascii="Cambria" w:hAnsi="Cambria"/>
      </w:rPr>
      <w:tab/>
    </w:r>
    <w:r w:rsidRPr="0097711F">
      <w:rPr>
        <w:rFonts w:ascii="Cambria" w:hAnsi="Cambria"/>
      </w:rPr>
      <w:t>Direttore</w:t>
    </w:r>
    <w:r>
      <w:rPr>
        <w:rFonts w:ascii="Cambria" w:hAnsi="Cambria"/>
      </w:rPr>
      <w:t xml:space="preserve"> f.f.:</w:t>
    </w:r>
    <w:r w:rsidRPr="0097711F">
      <w:rPr>
        <w:rFonts w:ascii="Cambria" w:hAnsi="Cambria"/>
      </w:rPr>
      <w:t xml:space="preserve"> </w:t>
    </w:r>
    <w:r>
      <w:rPr>
        <w:rFonts w:ascii="Cambria" w:hAnsi="Cambria"/>
      </w:rPr>
      <w:t>Dott. Pietro Romualdi</w:t>
    </w:r>
    <w:r>
      <w:rPr>
        <w:rFonts w:ascii="Cambria" w:hAnsi="Cambria"/>
      </w:rPr>
      <w:tab/>
    </w:r>
    <w:r>
      <w:rPr>
        <w:rFonts w:ascii="Cambria" w:hAnsi="Cambria"/>
      </w:rPr>
      <w:tab/>
    </w:r>
    <w:r>
      <w:rPr>
        <w:rFonts w:ascii="Cambria" w:hAnsi="Cambria"/>
      </w:rPr>
      <w:tab/>
    </w:r>
    <w:r>
      <w:rPr>
        <w:rFonts w:ascii="Cambria" w:hAnsi="Cambria"/>
      </w:rPr>
      <w:tab/>
    </w:r>
    <w:r w:rsidRPr="0097711F">
      <w:rPr>
        <w:rFonts w:ascii="Cambria" w:hAnsi="Cambria"/>
      </w:rPr>
      <w:t xml:space="preserve">Tel. </w:t>
    </w:r>
    <w:r>
      <w:rPr>
        <w:rFonts w:ascii="Cambria" w:hAnsi="Cambria"/>
      </w:rPr>
      <w:t>0861/429780</w:t>
    </w:r>
    <w:r>
      <w:rPr>
        <w:rFonts w:ascii="Cambria" w:hAnsi="Cambria"/>
      </w:rPr>
      <w:tab/>
    </w:r>
    <w:r>
      <w:rPr>
        <w:rFonts w:ascii="Cambria" w:hAnsi="Cambria"/>
      </w:rPr>
      <w:tab/>
    </w:r>
    <w:r>
      <w:rPr>
        <w:rFonts w:ascii="Cambria" w:hAnsi="Cambria"/>
      </w:rPr>
      <w:tab/>
    </w:r>
    <w:r>
      <w:rPr>
        <w:rFonts w:ascii="Cambria" w:hAnsi="Cambria"/>
      </w:rPr>
      <w:tab/>
    </w:r>
    <w:r w:rsidRPr="0097711F">
      <w:rPr>
        <w:rFonts w:ascii="Cambria" w:hAnsi="Cambria"/>
      </w:rPr>
      <w:t>E-mail</w:t>
    </w:r>
    <w:r>
      <w:rPr>
        <w:rFonts w:ascii="Cambria" w:hAnsi="Cambria"/>
      </w:rPr>
      <w:t>: pietro.romualdi@aslteramo.it</w:t>
    </w:r>
  </w:p>
  <w:p w:rsidR="000A46CC" w:rsidRPr="0097711F" w:rsidRDefault="000A46CC" w:rsidP="0033204A">
    <w:pPr>
      <w:pStyle w:val="Intestazione"/>
      <w:ind w:left="-426"/>
      <w:rPr>
        <w:rFonts w:ascii="Cambria" w:hAnsi="Cambria"/>
        <w:sz w:val="24"/>
        <w:szCs w:val="24"/>
      </w:rPr>
    </w:pPr>
    <w:r w:rsidRPr="0097711F">
      <w:rPr>
        <w:rFonts w:ascii="Cambria" w:hAnsi="Cambria"/>
      </w:rPr>
      <w:t>U</w:t>
    </w:r>
    <w:r>
      <w:rPr>
        <w:rFonts w:ascii="Cambria" w:hAnsi="Cambria"/>
      </w:rPr>
      <w:t>.O.S.D. Direzione Medica e Gestione complessiva del P.O. Atri</w:t>
    </w:r>
    <w:r w:rsidRPr="0097711F">
      <w:rPr>
        <w:rFonts w:ascii="Cambria" w:hAnsi="Cambria"/>
      </w:rPr>
      <w:t xml:space="preserve"> </w:t>
    </w:r>
    <w:r>
      <w:rPr>
        <w:rFonts w:ascii="Cambria" w:hAnsi="Cambria"/>
      </w:rPr>
      <w:tab/>
      <w:t xml:space="preserve">                  </w:t>
    </w:r>
    <w:r>
      <w:rPr>
        <w:rFonts w:ascii="Cambria" w:hAnsi="Cambria"/>
      </w:rPr>
      <w:tab/>
      <w:t>Responsabile: Dott. Marino Iommarini</w:t>
    </w:r>
    <w:r>
      <w:rPr>
        <w:rFonts w:ascii="Cambria" w:hAnsi="Cambria"/>
      </w:rPr>
      <w:tab/>
    </w:r>
    <w:r>
      <w:rPr>
        <w:rFonts w:ascii="Cambria" w:hAnsi="Cambria"/>
      </w:rPr>
      <w:tab/>
    </w:r>
    <w:r>
      <w:rPr>
        <w:rFonts w:ascii="Cambria" w:hAnsi="Cambria"/>
      </w:rPr>
      <w:tab/>
    </w:r>
    <w:r w:rsidRPr="0097711F">
      <w:rPr>
        <w:rFonts w:ascii="Cambria" w:hAnsi="Cambria"/>
      </w:rPr>
      <w:t xml:space="preserve">Tel. </w:t>
    </w:r>
    <w:r>
      <w:rPr>
        <w:rFonts w:ascii="Cambria" w:hAnsi="Cambria"/>
      </w:rPr>
      <w:t>085/8707701</w:t>
    </w:r>
    <w:r>
      <w:rPr>
        <w:rFonts w:ascii="Cambria" w:hAnsi="Cambria"/>
      </w:rPr>
      <w:tab/>
    </w:r>
    <w:r>
      <w:rPr>
        <w:rFonts w:ascii="Cambria" w:hAnsi="Cambria"/>
      </w:rPr>
      <w:tab/>
    </w:r>
    <w:r>
      <w:rPr>
        <w:rFonts w:ascii="Cambria" w:hAnsi="Cambria"/>
      </w:rPr>
      <w:tab/>
    </w:r>
    <w:r>
      <w:rPr>
        <w:rFonts w:ascii="Cambria" w:hAnsi="Cambria"/>
      </w:rPr>
      <w:tab/>
    </w:r>
    <w:r w:rsidRPr="0097711F">
      <w:rPr>
        <w:rFonts w:ascii="Cambria" w:hAnsi="Cambria"/>
      </w:rPr>
      <w:t>E-mail</w:t>
    </w:r>
    <w:r>
      <w:rPr>
        <w:rFonts w:ascii="Cambria" w:hAnsi="Cambria"/>
      </w:rPr>
      <w:t>: marino.iommarini@aslteramo.it</w:t>
    </w:r>
  </w:p>
  <w:p w:rsidR="000A46CC" w:rsidRPr="0097711F" w:rsidRDefault="000A46CC" w:rsidP="0033204A">
    <w:pPr>
      <w:pStyle w:val="Intestazione"/>
      <w:ind w:left="-426"/>
      <w:rPr>
        <w:rFonts w:ascii="Cambria" w:hAnsi="Cambria"/>
        <w:sz w:val="24"/>
        <w:szCs w:val="24"/>
      </w:rPr>
    </w:pPr>
    <w:r w:rsidRPr="0097711F">
      <w:rPr>
        <w:rFonts w:ascii="Cambria" w:hAnsi="Cambria"/>
      </w:rPr>
      <w:t>U</w:t>
    </w:r>
    <w:r>
      <w:rPr>
        <w:rFonts w:ascii="Cambria" w:hAnsi="Cambria"/>
      </w:rPr>
      <w:t>.O.S.D. Direzione Medica e Gestione complessiva del P.O. Giulianova</w:t>
    </w:r>
    <w:r w:rsidRPr="0097711F">
      <w:rPr>
        <w:rFonts w:ascii="Cambria" w:hAnsi="Cambria"/>
      </w:rPr>
      <w:t xml:space="preserve"> </w:t>
    </w:r>
    <w:r>
      <w:rPr>
        <w:rFonts w:ascii="Cambria" w:hAnsi="Cambria"/>
      </w:rPr>
      <w:t xml:space="preserve">      </w:t>
    </w:r>
    <w:r>
      <w:rPr>
        <w:rFonts w:ascii="Cambria" w:hAnsi="Cambria"/>
      </w:rPr>
      <w:tab/>
    </w:r>
    <w:r>
      <w:rPr>
        <w:rFonts w:ascii="Cambria" w:hAnsi="Cambria"/>
      </w:rPr>
      <w:tab/>
    </w:r>
    <w:r>
      <w:rPr>
        <w:rFonts w:ascii="Cambria" w:hAnsi="Cambria"/>
      </w:rPr>
      <w:tab/>
      <w:t xml:space="preserve">Responsabile: Dott. Giuseppe Rosati      </w:t>
    </w:r>
    <w:r>
      <w:rPr>
        <w:rFonts w:ascii="Cambria" w:hAnsi="Cambria"/>
      </w:rPr>
      <w:tab/>
    </w:r>
    <w:r>
      <w:rPr>
        <w:rFonts w:ascii="Cambria" w:hAnsi="Cambria"/>
      </w:rPr>
      <w:tab/>
    </w:r>
    <w:r>
      <w:rPr>
        <w:rFonts w:ascii="Cambria" w:hAnsi="Cambria"/>
      </w:rPr>
      <w:tab/>
    </w:r>
    <w:r w:rsidRPr="0097711F">
      <w:rPr>
        <w:rFonts w:ascii="Cambria" w:hAnsi="Cambria"/>
      </w:rPr>
      <w:t xml:space="preserve">Tel. </w:t>
    </w:r>
    <w:r>
      <w:rPr>
        <w:rFonts w:ascii="Cambria" w:hAnsi="Cambria"/>
      </w:rPr>
      <w:t xml:space="preserve">085/8020909               </w:t>
    </w:r>
    <w:r>
      <w:rPr>
        <w:rFonts w:ascii="Cambria" w:hAnsi="Cambria"/>
      </w:rPr>
      <w:tab/>
    </w:r>
    <w:r>
      <w:rPr>
        <w:rFonts w:ascii="Cambria" w:hAnsi="Cambria"/>
      </w:rPr>
      <w:tab/>
    </w:r>
    <w:r>
      <w:rPr>
        <w:rFonts w:ascii="Cambria" w:hAnsi="Cambria"/>
      </w:rPr>
      <w:tab/>
      <w:t>E-</w:t>
    </w:r>
    <w:r w:rsidRPr="0097711F">
      <w:rPr>
        <w:rFonts w:ascii="Cambria" w:hAnsi="Cambria"/>
      </w:rPr>
      <w:t>mail</w:t>
    </w:r>
    <w:r>
      <w:rPr>
        <w:rFonts w:ascii="Cambria" w:hAnsi="Cambria"/>
      </w:rPr>
      <w:t>: giuseppe.rosati@aslteramo.it</w:t>
    </w:r>
  </w:p>
  <w:p w:rsidR="000A46CC" w:rsidRPr="0097711F" w:rsidRDefault="000A46CC" w:rsidP="0033204A">
    <w:pPr>
      <w:pStyle w:val="Intestazione"/>
      <w:ind w:left="-426"/>
      <w:rPr>
        <w:rFonts w:ascii="Cambria" w:hAnsi="Cambria"/>
        <w:sz w:val="24"/>
        <w:szCs w:val="24"/>
      </w:rPr>
    </w:pPr>
    <w:r w:rsidRPr="0097711F">
      <w:rPr>
        <w:rFonts w:ascii="Cambria" w:hAnsi="Cambria"/>
      </w:rPr>
      <w:t>U</w:t>
    </w:r>
    <w:r>
      <w:rPr>
        <w:rFonts w:ascii="Cambria" w:hAnsi="Cambria"/>
      </w:rPr>
      <w:t>.O.S.D. Direzione Medica e Gestione complessiva del P.O. S. Omero</w:t>
    </w:r>
    <w:r w:rsidRPr="0097711F">
      <w:rPr>
        <w:rFonts w:ascii="Cambria" w:hAnsi="Cambria"/>
      </w:rPr>
      <w:t xml:space="preserve"> </w:t>
    </w:r>
    <w:r>
      <w:rPr>
        <w:rFonts w:ascii="Cambria" w:hAnsi="Cambria"/>
      </w:rPr>
      <w:tab/>
    </w:r>
    <w:r>
      <w:rPr>
        <w:rFonts w:ascii="Cambria" w:hAnsi="Cambria"/>
      </w:rPr>
      <w:tab/>
    </w:r>
    <w:r>
      <w:rPr>
        <w:rFonts w:ascii="Cambria" w:hAnsi="Cambria"/>
      </w:rPr>
      <w:tab/>
      <w:t>Responsabile: Dott. Carlo Di Falco</w:t>
    </w:r>
    <w:r>
      <w:rPr>
        <w:rFonts w:ascii="Cambria" w:hAnsi="Cambria"/>
      </w:rPr>
      <w:tab/>
    </w:r>
    <w:r>
      <w:rPr>
        <w:rFonts w:ascii="Cambria" w:hAnsi="Cambria"/>
      </w:rPr>
      <w:tab/>
    </w:r>
    <w:r>
      <w:rPr>
        <w:rFonts w:ascii="Cambria" w:hAnsi="Cambria"/>
      </w:rPr>
      <w:tab/>
    </w:r>
    <w:r>
      <w:rPr>
        <w:rFonts w:ascii="Cambria" w:hAnsi="Cambria"/>
      </w:rPr>
      <w:tab/>
    </w:r>
    <w:r w:rsidRPr="0097711F">
      <w:rPr>
        <w:rFonts w:ascii="Cambria" w:hAnsi="Cambria"/>
      </w:rPr>
      <w:t xml:space="preserve">Tel. </w:t>
    </w:r>
    <w:r>
      <w:rPr>
        <w:rFonts w:ascii="Cambria" w:hAnsi="Cambria"/>
      </w:rPr>
      <w:t>0861/888330</w:t>
    </w:r>
    <w:r>
      <w:rPr>
        <w:rFonts w:ascii="Cambria" w:hAnsi="Cambria"/>
      </w:rPr>
      <w:tab/>
    </w:r>
    <w:r>
      <w:rPr>
        <w:rFonts w:ascii="Cambria" w:hAnsi="Cambria"/>
      </w:rPr>
      <w:tab/>
    </w:r>
    <w:r>
      <w:rPr>
        <w:rFonts w:ascii="Cambria" w:hAnsi="Cambria"/>
      </w:rPr>
      <w:tab/>
    </w:r>
    <w:r>
      <w:rPr>
        <w:rFonts w:ascii="Cambria" w:hAnsi="Cambria"/>
      </w:rPr>
      <w:tab/>
    </w:r>
    <w:r w:rsidRPr="0097711F">
      <w:rPr>
        <w:rFonts w:ascii="Cambria" w:hAnsi="Cambria"/>
      </w:rPr>
      <w:t>E-mail</w:t>
    </w:r>
    <w:r>
      <w:rPr>
        <w:rFonts w:ascii="Cambria" w:hAnsi="Cambria"/>
      </w:rPr>
      <w:t>: carlo.difalco@aslteramo.it</w:t>
    </w:r>
  </w:p>
  <w:p w:rsidR="000A46CC" w:rsidRDefault="000A46CC" w:rsidP="007C17B0">
    <w:pPr>
      <w:pStyle w:val="Intestazione"/>
      <w:tabs>
        <w:tab w:val="clear" w:pos="9638"/>
        <w:tab w:val="left" w:pos="4819"/>
      </w:tabs>
      <w:ind w:left="-426"/>
      <w:rPr>
        <w:rFonts w:ascii="Cambria" w:hAnsi="Cambria"/>
        <w:sz w:val="24"/>
        <w:szCs w:val="24"/>
      </w:rPr>
    </w:pPr>
    <w:r>
      <w:rPr>
        <w:rFonts w:ascii="Cambria" w:hAnsi="Cambria"/>
        <w:b/>
        <w:caps/>
        <w:noProof/>
        <w:lang w:eastAsia="it-IT"/>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62230</wp:posOffset>
              </wp:positionV>
              <wp:extent cx="2047875" cy="257175"/>
              <wp:effectExtent l="0" t="0" r="28575"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257175"/>
                      </a:xfrm>
                      <a:prstGeom prst="rect">
                        <a:avLst/>
                      </a:prstGeom>
                      <a:solidFill>
                        <a:srgbClr val="ECF1F8"/>
                      </a:solidFill>
                      <a:ln w="6350">
                        <a:solidFill>
                          <a:prstClr val="black"/>
                        </a:solidFill>
                      </a:ln>
                      <a:effectLst/>
                    </wps:spPr>
                    <wps:txbx>
                      <w:txbxContent>
                        <w:p w:rsidR="000A46CC" w:rsidRPr="00100F06" w:rsidRDefault="000A46CC" w:rsidP="007C17B0">
                          <w:pPr>
                            <w:rPr>
                              <w:rFonts w:asciiTheme="majorHAnsi" w:hAnsiTheme="majorHAnsi"/>
                              <w:b/>
                              <w:i/>
                              <w:sz w:val="24"/>
                              <w:szCs w:val="24"/>
                            </w:rPr>
                          </w:pPr>
                          <w:r>
                            <w:rPr>
                              <w:rFonts w:asciiTheme="majorHAnsi" w:hAnsiTheme="majorHAnsi"/>
                              <w:b/>
                              <w:i/>
                              <w:sz w:val="24"/>
                              <w:szCs w:val="24"/>
                            </w:rPr>
                            <w:t>PROCEDIMENTI D’UFFICIO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9.7pt;margin-top:4.9pt;width:16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4pYgIAANEEAAAOAAAAZHJzL2Uyb0RvYy54bWysVE1vGjEQvVfqf7B8bxa2EFKUJaKkVJVQ&#10;Eimpch68XrDi9bi2YTf99Rl7F0KTnqpezHjneT7evOHyqq0120vnFZqCD88GnEkjsFRmU/CfD8tP&#10;F5z5AKYEjUYW/Fl6fjX7+OGysVOZ4xZ1KR2jIMZPG1vwbQh2mmVebGUN/gytNOSs0NUQ6Oo2Wemg&#10;oei1zvLB4Dxr0JXWoZDe09frzslnKX5VSRFuq8rLwHTBqbaQTpfOdTyz2SVMNw7sVom+DPiHKmpQ&#10;hpIeQ11DALZz6l2oWgmHHqtwJrDOsKqUkKkH6mY4eNPN/RasTL0QOd4eafL/L6y42d85psqC55wZ&#10;qGlEC/BSa2ClYkH6gCyPLDXWTwl8bwke2q/Y0rRTx96uUDx5gmQnmO6BJ3Rkpa1cHX+pX0YPaRDP&#10;R/JlG5igj/lgNLmYjDkT5MvHkyHZMejra+t8+C6xZtEouKPhpgpgv/Khgx4gMZlHrcql0jpd3Ga9&#10;0I7tgYTwbbEcLi/66H/AtGFNwc8/jwddb6chYuxjiLUG8fQ+AlWrTcwnk/b6uiIvHRXRCu267Qld&#10;Y/lMfDrsdOmtWCrKsgIf7sCREIkpWq5wS0elkUrD3uJsi+73375HPOmDvJw1JOyC+187cJIz/cOQ&#10;cr4MR6O4CekyGk9yurhTz/rUY3b1AomyIa2xFcmM+KAPZuWwfqQdnMes5AIjKHfBw8FchG7daIeF&#10;nM8TiLRvIazMvRUHGUV2H9pHcLYfbyBh3OBhBWD6ZsodNlJtcL4LWKkkgUhwx2qvR9qbJKJ+x+Ni&#10;nt4T6vWfaPYCAAD//wMAUEsDBBQABgAIAAAAIQCOl65+3QAAAAgBAAAPAAAAZHJzL2Rvd25yZXYu&#10;eG1sTI9BS8NAEIXvgv9hGcFbu0lqq0mzKVLoSRCMxfM2O01CdmdDdtvGf+940uPwHt98r9zNzoor&#10;TqH3pCBdJiCQGm96ahUcPw+LFxAhajLaekIF3xhgV93flbow/kYfeK1jKxhCodAKuhjHQsrQdOh0&#10;WPoRibOzn5yOfE6tNJO+MdxZmSXJRjrdE3/o9Ij7DpuhvjimvDdZOiB97d+OrTnUw5Sn9lmpx4f5&#10;dQsi4hz/yvCrz+pQsdPJX8gEYRUs1vkTVxXkvIDzbLNKQZwUrJMVyKqU/wdUPwAAAP//AwBQSwEC&#10;LQAUAAYACAAAACEAtoM4kv4AAADhAQAAEwAAAAAAAAAAAAAAAAAAAAAAW0NvbnRlbnRfVHlwZXNd&#10;LnhtbFBLAQItABQABgAIAAAAIQA4/SH/1gAAAJQBAAALAAAAAAAAAAAAAAAAAC8BAABfcmVscy8u&#10;cmVsc1BLAQItABQABgAIAAAAIQABCe4pYgIAANEEAAAOAAAAAAAAAAAAAAAAAC4CAABkcnMvZTJv&#10;RG9jLnhtbFBLAQItABQABgAIAAAAIQCOl65+3QAAAAgBAAAPAAAAAAAAAAAAAAAAALwEAABkcnMv&#10;ZG93bnJldi54bWxQSwUGAAAAAAQABADzAAAAxgUAAAAA&#10;" fillcolor="#ecf1f8" strokeweight=".5pt">
              <v:path arrowok="t"/>
              <v:textbox>
                <w:txbxContent>
                  <w:p w:rsidR="000A46CC" w:rsidRPr="00100F06" w:rsidRDefault="000A46CC" w:rsidP="007C17B0">
                    <w:pPr>
                      <w:rPr>
                        <w:rFonts w:asciiTheme="majorHAnsi" w:hAnsiTheme="majorHAnsi"/>
                        <w:b/>
                        <w:i/>
                        <w:sz w:val="24"/>
                        <w:szCs w:val="24"/>
                      </w:rPr>
                    </w:pPr>
                    <w:r>
                      <w:rPr>
                        <w:rFonts w:asciiTheme="majorHAnsi" w:hAnsiTheme="majorHAnsi"/>
                        <w:b/>
                        <w:i/>
                        <w:sz w:val="24"/>
                        <w:szCs w:val="24"/>
                      </w:rPr>
                      <w:t>PROCEDIMENTI D’UFFICIO</w:t>
                    </w:r>
                  </w:p>
                </w:txbxContent>
              </v:textbox>
            </v:shape>
          </w:pict>
        </mc:Fallback>
      </mc:AlternateContent>
    </w:r>
    <w:r>
      <w:rPr>
        <w:rFonts w:ascii="Cambria" w:hAnsi="Cambria"/>
        <w:sz w:val="24"/>
        <w:szCs w:val="24"/>
      </w:rPr>
      <w:tab/>
    </w:r>
  </w:p>
  <w:p w:rsidR="000A46CC" w:rsidRDefault="000A46CC" w:rsidP="0044202E">
    <w:pPr>
      <w:pStyle w:val="Intestazione"/>
      <w:ind w:left="-426"/>
      <w:rPr>
        <w:rFonts w:ascii="Cambria" w:hAnsi="Cambria"/>
        <w:b/>
        <w:sz w:val="24"/>
        <w:szCs w:val="24"/>
      </w:rPr>
    </w:pPr>
  </w:p>
  <w:p w:rsidR="000A46CC" w:rsidRPr="00644BA5" w:rsidRDefault="000A46CC" w:rsidP="0044202E">
    <w:pPr>
      <w:pStyle w:val="Intestazione"/>
      <w:ind w:left="-426"/>
      <w:rPr>
        <w:rFonts w:ascii="Cambria" w:hAnsi="Cambri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0E1"/>
    <w:multiLevelType w:val="hybridMultilevel"/>
    <w:tmpl w:val="671ABE3E"/>
    <w:lvl w:ilvl="0" w:tplc="E704334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2633C9"/>
    <w:multiLevelType w:val="hybridMultilevel"/>
    <w:tmpl w:val="B8D8D97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 w15:restartNumberingAfterBreak="0">
    <w:nsid w:val="3DBF7C73"/>
    <w:multiLevelType w:val="multilevel"/>
    <w:tmpl w:val="1DDCC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196E3A"/>
    <w:multiLevelType w:val="multilevel"/>
    <w:tmpl w:val="C908C9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C51C5F"/>
    <w:multiLevelType w:val="hybridMultilevel"/>
    <w:tmpl w:val="3AB464C0"/>
    <w:lvl w:ilvl="0" w:tplc="829401F8">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10F1F"/>
    <w:multiLevelType w:val="hybridMultilevel"/>
    <w:tmpl w:val="9DB83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A36EC9"/>
    <w:multiLevelType w:val="hybridMultilevel"/>
    <w:tmpl w:val="BD086C5E"/>
    <w:lvl w:ilvl="0" w:tplc="04100017">
      <w:start w:val="1"/>
      <w:numFmt w:val="lowerLetter"/>
      <w:lvlText w:val="%1)"/>
      <w:lvlJc w:val="left"/>
      <w:pPr>
        <w:ind w:left="1506" w:hanging="360"/>
      </w:pPr>
    </w:lvl>
    <w:lvl w:ilvl="1" w:tplc="04100017">
      <w:start w:val="1"/>
      <w:numFmt w:val="lowerLetter"/>
      <w:lvlText w:val="%2)"/>
      <w:lvlJc w:val="left"/>
      <w:pPr>
        <w:ind w:left="2629" w:hanging="360"/>
      </w:pPr>
    </w:lvl>
    <w:lvl w:ilvl="2" w:tplc="B9080494">
      <w:start w:val="1"/>
      <w:numFmt w:val="upperRoman"/>
      <w:lvlText w:val="%3."/>
      <w:lvlJc w:val="left"/>
      <w:pPr>
        <w:ind w:left="3486" w:hanging="720"/>
      </w:pPr>
      <w:rPr>
        <w:rFonts w:hint="default"/>
      </w:rPr>
    </w:lvl>
    <w:lvl w:ilvl="3" w:tplc="DE527792">
      <w:start w:val="1"/>
      <w:numFmt w:val="decimal"/>
      <w:lvlText w:val="%4."/>
      <w:lvlJc w:val="left"/>
      <w:pPr>
        <w:ind w:left="3666" w:hanging="360"/>
      </w:pPr>
      <w:rPr>
        <w:rFonts w:hint="default"/>
      </w:r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7" w15:restartNumberingAfterBreak="0">
    <w:nsid w:val="79017CF5"/>
    <w:multiLevelType w:val="hybridMultilevel"/>
    <w:tmpl w:val="DC4E5610"/>
    <w:lvl w:ilvl="0" w:tplc="38F2178A">
      <w:start w:val="1"/>
      <w:numFmt w:val="decimal"/>
      <w:pStyle w:val="Titolo2"/>
      <w:lvlText w:val="1.%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7EF72A12"/>
    <w:multiLevelType w:val="hybridMultilevel"/>
    <w:tmpl w:val="990E2E60"/>
    <w:lvl w:ilvl="0" w:tplc="93EE8B76">
      <w:start w:val="1"/>
      <w:numFmt w:val="decimal"/>
      <w:pStyle w:val="Titolo1"/>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8"/>
  </w:num>
  <w:num w:numId="5">
    <w:abstractNumId w:val="7"/>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D8"/>
    <w:rsid w:val="00001525"/>
    <w:rsid w:val="000037DB"/>
    <w:rsid w:val="00005358"/>
    <w:rsid w:val="00014E54"/>
    <w:rsid w:val="00033E56"/>
    <w:rsid w:val="00053FD6"/>
    <w:rsid w:val="00060F8B"/>
    <w:rsid w:val="00067E92"/>
    <w:rsid w:val="000871CD"/>
    <w:rsid w:val="000874EE"/>
    <w:rsid w:val="000A3597"/>
    <w:rsid w:val="000A46CC"/>
    <w:rsid w:val="000A545A"/>
    <w:rsid w:val="000B298C"/>
    <w:rsid w:val="000D51D6"/>
    <w:rsid w:val="000E1277"/>
    <w:rsid w:val="000E5E6B"/>
    <w:rsid w:val="000F5678"/>
    <w:rsid w:val="00100F06"/>
    <w:rsid w:val="00112FD0"/>
    <w:rsid w:val="0015051B"/>
    <w:rsid w:val="0015469B"/>
    <w:rsid w:val="00167C5F"/>
    <w:rsid w:val="00172492"/>
    <w:rsid w:val="001852B9"/>
    <w:rsid w:val="001A5077"/>
    <w:rsid w:val="001C5322"/>
    <w:rsid w:val="001F64A4"/>
    <w:rsid w:val="00206D4B"/>
    <w:rsid w:val="00213DF8"/>
    <w:rsid w:val="00256516"/>
    <w:rsid w:val="00295779"/>
    <w:rsid w:val="002C341D"/>
    <w:rsid w:val="002D11A5"/>
    <w:rsid w:val="002D352A"/>
    <w:rsid w:val="002D4521"/>
    <w:rsid w:val="00326F5C"/>
    <w:rsid w:val="0033204A"/>
    <w:rsid w:val="00332261"/>
    <w:rsid w:val="00380051"/>
    <w:rsid w:val="003B5341"/>
    <w:rsid w:val="003B6E96"/>
    <w:rsid w:val="003C3F84"/>
    <w:rsid w:val="003C43C0"/>
    <w:rsid w:val="003C68D9"/>
    <w:rsid w:val="003E0416"/>
    <w:rsid w:val="0044202E"/>
    <w:rsid w:val="00470F53"/>
    <w:rsid w:val="00492C26"/>
    <w:rsid w:val="004977AC"/>
    <w:rsid w:val="004B583D"/>
    <w:rsid w:val="004D0F92"/>
    <w:rsid w:val="004E14CC"/>
    <w:rsid w:val="004E1BF5"/>
    <w:rsid w:val="004F03CE"/>
    <w:rsid w:val="005053DD"/>
    <w:rsid w:val="00515034"/>
    <w:rsid w:val="00535EAD"/>
    <w:rsid w:val="00544652"/>
    <w:rsid w:val="005456AF"/>
    <w:rsid w:val="0055708D"/>
    <w:rsid w:val="00557CBC"/>
    <w:rsid w:val="00565E8E"/>
    <w:rsid w:val="0057568A"/>
    <w:rsid w:val="00583086"/>
    <w:rsid w:val="00594E3C"/>
    <w:rsid w:val="00597ED8"/>
    <w:rsid w:val="005B6F8F"/>
    <w:rsid w:val="005C6896"/>
    <w:rsid w:val="005E6791"/>
    <w:rsid w:val="005E6D01"/>
    <w:rsid w:val="005F2563"/>
    <w:rsid w:val="005F2A21"/>
    <w:rsid w:val="005F3959"/>
    <w:rsid w:val="0062281B"/>
    <w:rsid w:val="00623158"/>
    <w:rsid w:val="006303DC"/>
    <w:rsid w:val="006433AF"/>
    <w:rsid w:val="006442B2"/>
    <w:rsid w:val="00644BA5"/>
    <w:rsid w:val="006531BA"/>
    <w:rsid w:val="00674C3D"/>
    <w:rsid w:val="00675D04"/>
    <w:rsid w:val="006861DF"/>
    <w:rsid w:val="006C1774"/>
    <w:rsid w:val="006F6DA7"/>
    <w:rsid w:val="00700B4C"/>
    <w:rsid w:val="00702DAD"/>
    <w:rsid w:val="007059F7"/>
    <w:rsid w:val="00714F47"/>
    <w:rsid w:val="0072222B"/>
    <w:rsid w:val="0072345D"/>
    <w:rsid w:val="00764E0A"/>
    <w:rsid w:val="00775B4B"/>
    <w:rsid w:val="0077671C"/>
    <w:rsid w:val="00776BB9"/>
    <w:rsid w:val="007877DB"/>
    <w:rsid w:val="00795351"/>
    <w:rsid w:val="007B22FC"/>
    <w:rsid w:val="007C17B0"/>
    <w:rsid w:val="007D0763"/>
    <w:rsid w:val="007E3447"/>
    <w:rsid w:val="007E3AC9"/>
    <w:rsid w:val="008173AB"/>
    <w:rsid w:val="008441F1"/>
    <w:rsid w:val="00881022"/>
    <w:rsid w:val="008A67EA"/>
    <w:rsid w:val="008A6ED7"/>
    <w:rsid w:val="008B521F"/>
    <w:rsid w:val="008C33C2"/>
    <w:rsid w:val="008D0CB2"/>
    <w:rsid w:val="008E72F4"/>
    <w:rsid w:val="009146B7"/>
    <w:rsid w:val="0091552C"/>
    <w:rsid w:val="00920E46"/>
    <w:rsid w:val="009302F7"/>
    <w:rsid w:val="00930792"/>
    <w:rsid w:val="0094442A"/>
    <w:rsid w:val="0094725D"/>
    <w:rsid w:val="00947ADF"/>
    <w:rsid w:val="009630BA"/>
    <w:rsid w:val="00964868"/>
    <w:rsid w:val="009762A3"/>
    <w:rsid w:val="0097711F"/>
    <w:rsid w:val="00991BAE"/>
    <w:rsid w:val="009A31E0"/>
    <w:rsid w:val="009B3C73"/>
    <w:rsid w:val="009B6C99"/>
    <w:rsid w:val="009E52B5"/>
    <w:rsid w:val="00A147E1"/>
    <w:rsid w:val="00A30261"/>
    <w:rsid w:val="00A41D5F"/>
    <w:rsid w:val="00A4442D"/>
    <w:rsid w:val="00A5671E"/>
    <w:rsid w:val="00A60A57"/>
    <w:rsid w:val="00A83638"/>
    <w:rsid w:val="00A93261"/>
    <w:rsid w:val="00AA04C9"/>
    <w:rsid w:val="00AB03EC"/>
    <w:rsid w:val="00AE769C"/>
    <w:rsid w:val="00AE7BD5"/>
    <w:rsid w:val="00B1736A"/>
    <w:rsid w:val="00B22964"/>
    <w:rsid w:val="00B96DD3"/>
    <w:rsid w:val="00BB2655"/>
    <w:rsid w:val="00BB76CB"/>
    <w:rsid w:val="00BE3F67"/>
    <w:rsid w:val="00BE5FAF"/>
    <w:rsid w:val="00BE6A3A"/>
    <w:rsid w:val="00BF4240"/>
    <w:rsid w:val="00C03F24"/>
    <w:rsid w:val="00C05708"/>
    <w:rsid w:val="00C359D0"/>
    <w:rsid w:val="00C46993"/>
    <w:rsid w:val="00C502E8"/>
    <w:rsid w:val="00C566E2"/>
    <w:rsid w:val="00C65759"/>
    <w:rsid w:val="00C84F83"/>
    <w:rsid w:val="00C9022C"/>
    <w:rsid w:val="00C91AD2"/>
    <w:rsid w:val="00C943BD"/>
    <w:rsid w:val="00CB145B"/>
    <w:rsid w:val="00CD157F"/>
    <w:rsid w:val="00CE3AB0"/>
    <w:rsid w:val="00CF27E9"/>
    <w:rsid w:val="00D0698B"/>
    <w:rsid w:val="00D07DBA"/>
    <w:rsid w:val="00D566EC"/>
    <w:rsid w:val="00D7494F"/>
    <w:rsid w:val="00D82C10"/>
    <w:rsid w:val="00D9089A"/>
    <w:rsid w:val="00DA3260"/>
    <w:rsid w:val="00DA415C"/>
    <w:rsid w:val="00DB0D27"/>
    <w:rsid w:val="00DC2729"/>
    <w:rsid w:val="00DC5149"/>
    <w:rsid w:val="00DC6E80"/>
    <w:rsid w:val="00DE4284"/>
    <w:rsid w:val="00E11341"/>
    <w:rsid w:val="00E13E18"/>
    <w:rsid w:val="00E1557C"/>
    <w:rsid w:val="00E41ED6"/>
    <w:rsid w:val="00E733F4"/>
    <w:rsid w:val="00E74D78"/>
    <w:rsid w:val="00E83B21"/>
    <w:rsid w:val="00E86869"/>
    <w:rsid w:val="00EB5382"/>
    <w:rsid w:val="00EB5C09"/>
    <w:rsid w:val="00ED0409"/>
    <w:rsid w:val="00EE0267"/>
    <w:rsid w:val="00EF7F38"/>
    <w:rsid w:val="00F17A9B"/>
    <w:rsid w:val="00F33498"/>
    <w:rsid w:val="00F45BE1"/>
    <w:rsid w:val="00F5389F"/>
    <w:rsid w:val="00F76DBD"/>
    <w:rsid w:val="00F81167"/>
    <w:rsid w:val="00F879DD"/>
    <w:rsid w:val="00F91973"/>
    <w:rsid w:val="00FB482B"/>
    <w:rsid w:val="00FC109B"/>
    <w:rsid w:val="00FC23B1"/>
    <w:rsid w:val="00FD2E90"/>
    <w:rsid w:val="00FD50F1"/>
    <w:rsid w:val="00FE3DBB"/>
    <w:rsid w:val="00FF1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90D1F-4BF4-49F5-9672-F75C3DDE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uiPriority w:val="9"/>
    <w:qFormat/>
    <w:rsid w:val="005F2563"/>
    <w:pPr>
      <w:keepNext/>
      <w:keepLines/>
      <w:numPr>
        <w:numId w:val="4"/>
      </w:numPr>
      <w:spacing w:before="480" w:after="0"/>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autoRedefine/>
    <w:uiPriority w:val="9"/>
    <w:unhideWhenUsed/>
    <w:qFormat/>
    <w:rsid w:val="005F2563"/>
    <w:pPr>
      <w:keepNext/>
      <w:keepLines/>
      <w:numPr>
        <w:numId w:val="5"/>
      </w:numPr>
      <w:spacing w:before="200" w:after="0"/>
      <w:outlineLvl w:val="1"/>
    </w:pPr>
    <w:rPr>
      <w:rFonts w:asciiTheme="majorHAnsi" w:eastAsiaTheme="majorEastAsia" w:hAnsiTheme="majorHAnsi" w:cstheme="majorBidi"/>
      <w:bCs/>
      <w:sz w:val="24"/>
      <w:szCs w:val="24"/>
    </w:rPr>
  </w:style>
  <w:style w:type="paragraph" w:styleId="Titolo3">
    <w:name w:val="heading 3"/>
    <w:basedOn w:val="Normale"/>
    <w:next w:val="Normale"/>
    <w:link w:val="Titolo3Carattere"/>
    <w:autoRedefine/>
    <w:uiPriority w:val="9"/>
    <w:unhideWhenUsed/>
    <w:qFormat/>
    <w:rsid w:val="005F2563"/>
    <w:pPr>
      <w:keepNext/>
      <w:keepLines/>
      <w:numPr>
        <w:ilvl w:val="2"/>
        <w:numId w:val="6"/>
      </w:numPr>
      <w:tabs>
        <w:tab w:val="left" w:pos="1843"/>
      </w:tabs>
      <w:spacing w:before="200" w:after="0"/>
      <w:ind w:left="1701" w:hanging="425"/>
      <w:outlineLvl w:val="2"/>
    </w:pPr>
    <w:rPr>
      <w:rFonts w:asciiTheme="majorHAnsi" w:eastAsiaTheme="majorEastAsia" w:hAnsiTheme="majorHAnsi" w:cstheme="majorBidi"/>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2563"/>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rsid w:val="005F2563"/>
    <w:rPr>
      <w:rFonts w:asciiTheme="majorHAnsi" w:eastAsiaTheme="majorEastAsia" w:hAnsiTheme="majorHAnsi" w:cstheme="majorBidi"/>
      <w:bCs/>
      <w:sz w:val="24"/>
      <w:szCs w:val="24"/>
    </w:rPr>
  </w:style>
  <w:style w:type="character" w:customStyle="1" w:styleId="Titolo3Carattere">
    <w:name w:val="Titolo 3 Carattere"/>
    <w:basedOn w:val="Carpredefinitoparagrafo"/>
    <w:link w:val="Titolo3"/>
    <w:uiPriority w:val="9"/>
    <w:rsid w:val="005F2563"/>
    <w:rPr>
      <w:rFonts w:asciiTheme="majorHAnsi" w:eastAsiaTheme="majorEastAsia" w:hAnsiTheme="majorHAnsi" w:cstheme="majorBidi"/>
      <w:bCs/>
      <w:sz w:val="20"/>
      <w:szCs w:val="20"/>
    </w:rPr>
  </w:style>
  <w:style w:type="paragraph" w:styleId="Intestazione">
    <w:name w:val="header"/>
    <w:basedOn w:val="Normale"/>
    <w:link w:val="IntestazioneCarattere"/>
    <w:uiPriority w:val="99"/>
    <w:unhideWhenUsed/>
    <w:rsid w:val="00492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C26"/>
  </w:style>
  <w:style w:type="paragraph" w:styleId="Pidipagina">
    <w:name w:val="footer"/>
    <w:basedOn w:val="Normale"/>
    <w:link w:val="PidipaginaCarattere"/>
    <w:uiPriority w:val="99"/>
    <w:unhideWhenUsed/>
    <w:rsid w:val="00492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2C26"/>
  </w:style>
  <w:style w:type="table" w:styleId="Grigliatabella">
    <w:name w:val="Table Grid"/>
    <w:basedOn w:val="Tabellanormale"/>
    <w:uiPriority w:val="59"/>
    <w:rsid w:val="0049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492C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492C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492C2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492C2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medio2">
    <w:name w:val="Medium Shading 2"/>
    <w:basedOn w:val="Tabellanormale"/>
    <w:uiPriority w:val="64"/>
    <w:rsid w:val="00492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rsid w:val="00492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492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492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rsid w:val="00492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rsid w:val="00492C2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chiara-Colore5">
    <w:name w:val="Light Grid Accent 5"/>
    <w:basedOn w:val="Tabellanormale"/>
    <w:uiPriority w:val="62"/>
    <w:rsid w:val="00492C2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stonotadichiusura">
    <w:name w:val="endnote text"/>
    <w:basedOn w:val="Normale"/>
    <w:link w:val="TestonotadichiusuraCarattere"/>
    <w:uiPriority w:val="99"/>
    <w:semiHidden/>
    <w:unhideWhenUsed/>
    <w:rsid w:val="008A6ED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A6ED7"/>
    <w:rPr>
      <w:sz w:val="20"/>
      <w:szCs w:val="20"/>
    </w:rPr>
  </w:style>
  <w:style w:type="character" w:styleId="Rimandonotadichiusura">
    <w:name w:val="endnote reference"/>
    <w:basedOn w:val="Carpredefinitoparagrafo"/>
    <w:uiPriority w:val="99"/>
    <w:semiHidden/>
    <w:unhideWhenUsed/>
    <w:rsid w:val="008A6ED7"/>
    <w:rPr>
      <w:vertAlign w:val="superscript"/>
    </w:rPr>
  </w:style>
  <w:style w:type="paragraph" w:styleId="Testonotaapidipagina">
    <w:name w:val="footnote text"/>
    <w:basedOn w:val="Normale"/>
    <w:link w:val="TestonotaapidipaginaCarattere"/>
    <w:uiPriority w:val="99"/>
    <w:semiHidden/>
    <w:unhideWhenUsed/>
    <w:rsid w:val="008A6E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A6ED7"/>
    <w:rPr>
      <w:sz w:val="20"/>
      <w:szCs w:val="20"/>
    </w:rPr>
  </w:style>
  <w:style w:type="character" w:styleId="Rimandonotaapidipagina">
    <w:name w:val="footnote reference"/>
    <w:basedOn w:val="Carpredefinitoparagrafo"/>
    <w:uiPriority w:val="99"/>
    <w:semiHidden/>
    <w:unhideWhenUsed/>
    <w:rsid w:val="008A6ED7"/>
    <w:rPr>
      <w:vertAlign w:val="superscript"/>
    </w:rPr>
  </w:style>
  <w:style w:type="paragraph" w:styleId="Testofumetto">
    <w:name w:val="Balloon Text"/>
    <w:basedOn w:val="Normale"/>
    <w:link w:val="TestofumettoCarattere"/>
    <w:uiPriority w:val="99"/>
    <w:semiHidden/>
    <w:unhideWhenUsed/>
    <w:rsid w:val="000A54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45A"/>
    <w:rPr>
      <w:rFonts w:ascii="Tahoma" w:hAnsi="Tahoma" w:cs="Tahoma"/>
      <w:sz w:val="16"/>
      <w:szCs w:val="16"/>
    </w:rPr>
  </w:style>
  <w:style w:type="paragraph" w:styleId="Paragrafoelenco">
    <w:name w:val="List Paragraph"/>
    <w:basedOn w:val="Normale"/>
    <w:uiPriority w:val="34"/>
    <w:qFormat/>
    <w:rsid w:val="00D82C10"/>
    <w:pPr>
      <w:ind w:left="720"/>
      <w:contextualSpacing/>
    </w:pPr>
  </w:style>
  <w:style w:type="character" w:styleId="Collegamentoipertestuale">
    <w:name w:val="Hyperlink"/>
    <w:basedOn w:val="Carpredefinitoparagrafo"/>
    <w:uiPriority w:val="99"/>
    <w:unhideWhenUsed/>
    <w:rsid w:val="003E0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8091">
      <w:bodyDiv w:val="1"/>
      <w:marLeft w:val="0"/>
      <w:marRight w:val="0"/>
      <w:marTop w:val="0"/>
      <w:marBottom w:val="0"/>
      <w:divBdr>
        <w:top w:val="none" w:sz="0" w:space="0" w:color="auto"/>
        <w:left w:val="none" w:sz="0" w:space="0" w:color="auto"/>
        <w:bottom w:val="none" w:sz="0" w:space="0" w:color="auto"/>
        <w:right w:val="none" w:sz="0" w:space="0" w:color="auto"/>
      </w:divBdr>
      <w:divsChild>
        <w:div w:id="85805859">
          <w:marLeft w:val="0"/>
          <w:marRight w:val="0"/>
          <w:marTop w:val="0"/>
          <w:marBottom w:val="0"/>
          <w:divBdr>
            <w:top w:val="none" w:sz="0" w:space="0" w:color="auto"/>
            <w:left w:val="none" w:sz="0" w:space="0" w:color="auto"/>
            <w:bottom w:val="none" w:sz="0" w:space="0" w:color="auto"/>
            <w:right w:val="none" w:sz="0" w:space="0" w:color="auto"/>
          </w:divBdr>
        </w:div>
        <w:div w:id="306714349">
          <w:marLeft w:val="0"/>
          <w:marRight w:val="0"/>
          <w:marTop w:val="0"/>
          <w:marBottom w:val="0"/>
          <w:divBdr>
            <w:top w:val="none" w:sz="0" w:space="0" w:color="auto"/>
            <w:left w:val="none" w:sz="0" w:space="0" w:color="auto"/>
            <w:bottom w:val="none" w:sz="0" w:space="0" w:color="auto"/>
            <w:right w:val="none" w:sz="0" w:space="0" w:color="auto"/>
          </w:divBdr>
        </w:div>
      </w:divsChild>
    </w:div>
    <w:div w:id="1274826374">
      <w:bodyDiv w:val="1"/>
      <w:marLeft w:val="0"/>
      <w:marRight w:val="0"/>
      <w:marTop w:val="0"/>
      <w:marBottom w:val="0"/>
      <w:divBdr>
        <w:top w:val="none" w:sz="0" w:space="0" w:color="auto"/>
        <w:left w:val="none" w:sz="0" w:space="0" w:color="auto"/>
        <w:bottom w:val="none" w:sz="0" w:space="0" w:color="auto"/>
        <w:right w:val="none" w:sz="0" w:space="0" w:color="auto"/>
      </w:divBdr>
      <w:divsChild>
        <w:div w:id="1857845526">
          <w:marLeft w:val="0"/>
          <w:marRight w:val="0"/>
          <w:marTop w:val="0"/>
          <w:marBottom w:val="0"/>
          <w:divBdr>
            <w:top w:val="none" w:sz="0" w:space="0" w:color="auto"/>
            <w:left w:val="none" w:sz="0" w:space="0" w:color="auto"/>
            <w:bottom w:val="none" w:sz="0" w:space="0" w:color="auto"/>
            <w:right w:val="none" w:sz="0" w:space="0" w:color="auto"/>
          </w:divBdr>
        </w:div>
        <w:div w:id="1826627689">
          <w:marLeft w:val="0"/>
          <w:marRight w:val="0"/>
          <w:marTop w:val="0"/>
          <w:marBottom w:val="0"/>
          <w:divBdr>
            <w:top w:val="none" w:sz="0" w:space="0" w:color="auto"/>
            <w:left w:val="none" w:sz="0" w:space="0" w:color="auto"/>
            <w:bottom w:val="none" w:sz="0" w:space="0" w:color="auto"/>
            <w:right w:val="none" w:sz="0" w:space="0" w:color="auto"/>
          </w:divBdr>
        </w:div>
        <w:div w:id="1697585322">
          <w:marLeft w:val="0"/>
          <w:marRight w:val="0"/>
          <w:marTop w:val="0"/>
          <w:marBottom w:val="0"/>
          <w:divBdr>
            <w:top w:val="none" w:sz="0" w:space="0" w:color="auto"/>
            <w:left w:val="none" w:sz="0" w:space="0" w:color="auto"/>
            <w:bottom w:val="none" w:sz="0" w:space="0" w:color="auto"/>
            <w:right w:val="none" w:sz="0" w:space="0" w:color="auto"/>
          </w:divBdr>
        </w:div>
      </w:divsChild>
    </w:div>
    <w:div w:id="1437218174">
      <w:bodyDiv w:val="1"/>
      <w:marLeft w:val="0"/>
      <w:marRight w:val="0"/>
      <w:marTop w:val="0"/>
      <w:marBottom w:val="0"/>
      <w:divBdr>
        <w:top w:val="none" w:sz="0" w:space="0" w:color="auto"/>
        <w:left w:val="none" w:sz="0" w:space="0" w:color="auto"/>
        <w:bottom w:val="none" w:sz="0" w:space="0" w:color="auto"/>
        <w:right w:val="none" w:sz="0" w:space="0" w:color="auto"/>
      </w:divBdr>
      <w:divsChild>
        <w:div w:id="15934919">
          <w:marLeft w:val="0"/>
          <w:marRight w:val="0"/>
          <w:marTop w:val="0"/>
          <w:marBottom w:val="0"/>
          <w:divBdr>
            <w:top w:val="none" w:sz="0" w:space="0" w:color="auto"/>
            <w:left w:val="none" w:sz="0" w:space="0" w:color="auto"/>
            <w:bottom w:val="none" w:sz="0" w:space="0" w:color="auto"/>
            <w:right w:val="none" w:sz="0" w:space="0" w:color="auto"/>
          </w:divBdr>
        </w:div>
      </w:divsChild>
    </w:div>
    <w:div w:id="2014068722">
      <w:bodyDiv w:val="1"/>
      <w:marLeft w:val="0"/>
      <w:marRight w:val="0"/>
      <w:marTop w:val="0"/>
      <w:marBottom w:val="0"/>
      <w:divBdr>
        <w:top w:val="none" w:sz="0" w:space="0" w:color="auto"/>
        <w:left w:val="none" w:sz="0" w:space="0" w:color="auto"/>
        <w:bottom w:val="none" w:sz="0" w:space="0" w:color="auto"/>
        <w:right w:val="none" w:sz="0" w:space="0" w:color="auto"/>
      </w:divBdr>
      <w:divsChild>
        <w:div w:id="1712654607">
          <w:marLeft w:val="0"/>
          <w:marRight w:val="0"/>
          <w:marTop w:val="0"/>
          <w:marBottom w:val="0"/>
          <w:divBdr>
            <w:top w:val="none" w:sz="0" w:space="0" w:color="auto"/>
            <w:left w:val="none" w:sz="0" w:space="0" w:color="auto"/>
            <w:bottom w:val="none" w:sz="0" w:space="0" w:color="auto"/>
            <w:right w:val="none" w:sz="0" w:space="0" w:color="auto"/>
          </w:divBdr>
        </w:div>
        <w:div w:id="45391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06DB-01C4-4703-A99A-9578F770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3734</Words>
  <Characters>21284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Ufficio Formazione</Company>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Sabatini Alfredo</dc:creator>
  <cp:lastModifiedBy>Iannetti Alessandro</cp:lastModifiedBy>
  <cp:revision>6</cp:revision>
  <dcterms:created xsi:type="dcterms:W3CDTF">2019-07-25T14:09:00Z</dcterms:created>
  <dcterms:modified xsi:type="dcterms:W3CDTF">2019-07-25T14:57:00Z</dcterms:modified>
</cp:coreProperties>
</file>